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73A32">
              <w:t>01.06.2022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73A32">
            <w:pPr>
              <w:tabs>
                <w:tab w:val="left" w:pos="3123"/>
                <w:tab w:val="left" w:pos="3270"/>
              </w:tabs>
              <w:jc w:val="right"/>
            </w:pPr>
            <w:r w:rsidRPr="00360CF1">
              <w:t xml:space="preserve">№ </w:t>
            </w:r>
            <w:r w:rsidR="00673A32">
              <w:t>1215</w:t>
            </w:r>
            <w:r w:rsidRPr="00360CF1">
              <w:t xml:space="preserve">          </w:t>
            </w:r>
          </w:p>
        </w:tc>
      </w:tr>
    </w:tbl>
    <w:p w:rsidR="00A27B69" w:rsidRDefault="00A27B69" w:rsidP="00A27B69">
      <w:pPr>
        <w:ind w:right="5103"/>
        <w:rPr>
          <w:szCs w:val="20"/>
        </w:rPr>
      </w:pPr>
    </w:p>
    <w:p w:rsidR="00C94A79" w:rsidRDefault="00C94A79" w:rsidP="00C94A79">
      <w:pPr>
        <w:widowControl w:val="0"/>
        <w:jc w:val="both"/>
      </w:pPr>
    </w:p>
    <w:p w:rsidR="00575965" w:rsidRPr="00575965" w:rsidRDefault="00575965" w:rsidP="00C94A79">
      <w:pPr>
        <w:widowControl w:val="0"/>
        <w:ind w:right="5102"/>
        <w:jc w:val="both"/>
      </w:pPr>
      <w:r w:rsidRPr="00575965">
        <w:t xml:space="preserve">О внесении изменений в приложение к постановлению администрации района от 25.11.2021 № 2087 </w:t>
      </w:r>
      <w:r w:rsidR="00C94A79">
        <w:t xml:space="preserve">                     </w:t>
      </w:r>
      <w:r w:rsidRPr="00575965">
        <w:t>Об утверждении муниципальной программы «Развитие жилищной сферы в Нижневартовском районе»</w:t>
      </w:r>
    </w:p>
    <w:p w:rsidR="00575965" w:rsidRDefault="00575965" w:rsidP="00C94A79">
      <w:pPr>
        <w:tabs>
          <w:tab w:val="left" w:pos="1134"/>
        </w:tabs>
        <w:ind w:firstLine="709"/>
        <w:jc w:val="both"/>
      </w:pPr>
    </w:p>
    <w:p w:rsidR="00C94A79" w:rsidRPr="00575965" w:rsidRDefault="00C94A79" w:rsidP="00C94A79">
      <w:pPr>
        <w:tabs>
          <w:tab w:val="left" w:pos="1134"/>
        </w:tabs>
        <w:ind w:firstLine="709"/>
        <w:jc w:val="both"/>
      </w:pPr>
    </w:p>
    <w:p w:rsidR="00575965" w:rsidRPr="00575965" w:rsidRDefault="00575965" w:rsidP="00C94A79">
      <w:pPr>
        <w:ind w:firstLine="709"/>
        <w:jc w:val="both"/>
      </w:pPr>
      <w:r w:rsidRPr="00575965">
        <w:t xml:space="preserve">В соответствии со статьей 179 Бюджетного кодекса Российской Федерации, руководствуясь постановлением администрации </w:t>
      </w:r>
      <w:r w:rsidRPr="00575965">
        <w:rPr>
          <w:color w:val="000000"/>
        </w:rPr>
        <w:t>района 17.09.2021 № 1663 «О порядке разработки и реализации муниципальных программ Нижневартовского района»</w:t>
      </w:r>
      <w:r w:rsidR="00E9023B">
        <w:rPr>
          <w:color w:val="000000"/>
        </w:rPr>
        <w:t>,</w:t>
      </w:r>
      <w:r w:rsidRPr="00575965">
        <w:t xml:space="preserve"> c целью уточнения мероприятий муниципальной программы:</w:t>
      </w:r>
    </w:p>
    <w:p w:rsidR="00C94A79" w:rsidRDefault="00C94A79" w:rsidP="00C94A79">
      <w:pPr>
        <w:ind w:firstLine="709"/>
        <w:jc w:val="both"/>
      </w:pPr>
    </w:p>
    <w:p w:rsidR="00575965" w:rsidRPr="00575965" w:rsidRDefault="00575965" w:rsidP="00C94A79">
      <w:pPr>
        <w:ind w:firstLine="709"/>
        <w:jc w:val="both"/>
      </w:pPr>
      <w:r w:rsidRPr="00575965">
        <w:t xml:space="preserve">1. Внести в приложение к постановлению администрации района 25.11.2021 № 2087 </w:t>
      </w:r>
      <w:r w:rsidR="00E9023B">
        <w:t>«</w:t>
      </w:r>
      <w:r w:rsidRPr="00575965">
        <w:t>Об утверждении муниципальной программы «Развитие жилищной сф</w:t>
      </w:r>
      <w:r w:rsidR="00E9023B">
        <w:t>еры в Нижневартовском районе» (</w:t>
      </w:r>
      <w:r w:rsidRPr="00575965">
        <w:t xml:space="preserve">с изменениями от </w:t>
      </w:r>
      <w:hyperlink r:id="rId9" w:tooltip="постановление от 23.12.2021 0:00:00 №2352 Администрация Нижневартовского района  О внесении изменений в приложение к постановлению администрации района от 25.11.2021 № 2087 " w:history="1">
        <w:r w:rsidRPr="00C94A79">
          <w:t xml:space="preserve">23.12.2021 </w:t>
        </w:r>
        <w:r w:rsidR="00C94A79">
          <w:t xml:space="preserve">             </w:t>
        </w:r>
        <w:r w:rsidRPr="00C94A79">
          <w:t>№ 2352</w:t>
        </w:r>
      </w:hyperlink>
      <w:r w:rsidRPr="00575965">
        <w:t xml:space="preserve">, </w:t>
      </w:r>
      <w:r w:rsidR="00E9023B">
        <w:t xml:space="preserve">от </w:t>
      </w:r>
      <w:hyperlink r:id="rId10" w:tooltip="постановление от 06.04.2022 0:00:00 №822 Администрация Нижневартовского района&#10;&#10;О внесении изменений в приложение к постановлению администрации района от 25.11.2021 № 2087 Об утверждении муниципальной программы " w:history="1">
        <w:r w:rsidRPr="00C94A79">
          <w:t>06.04.2022 № 822</w:t>
        </w:r>
      </w:hyperlink>
      <w:r w:rsidRPr="00575965">
        <w:t xml:space="preserve">, </w:t>
      </w:r>
      <w:r w:rsidR="00E9023B">
        <w:t xml:space="preserve">от </w:t>
      </w:r>
      <w:r w:rsidRPr="00575965">
        <w:t>25.04.2022 №</w:t>
      </w:r>
      <w:r w:rsidR="00E9023B">
        <w:t xml:space="preserve"> </w:t>
      </w:r>
      <w:r w:rsidRPr="00575965">
        <w:t>946) следующие изменения:</w:t>
      </w:r>
    </w:p>
    <w:p w:rsidR="00575965" w:rsidRPr="00575965" w:rsidRDefault="00575965" w:rsidP="00C94A79">
      <w:pPr>
        <w:widowControl w:val="0"/>
        <w:autoSpaceDE w:val="0"/>
        <w:autoSpaceDN w:val="0"/>
        <w:ind w:firstLine="709"/>
        <w:jc w:val="both"/>
        <w:rPr>
          <w:bCs/>
        </w:rPr>
      </w:pPr>
      <w:r w:rsidRPr="00575965">
        <w:rPr>
          <w:bCs/>
        </w:rPr>
        <w:t>1.1. Строку «</w:t>
      </w:r>
      <w:r w:rsidRPr="00575965">
        <w:t xml:space="preserve">Параметры финансового обеспечения муниципальной программы» </w:t>
      </w:r>
      <w:r w:rsidRPr="00575965">
        <w:rPr>
          <w:bCs/>
        </w:rPr>
        <w:t>Паспорта муниципальной программы изложить в новой редакции согласно приложению 1.</w:t>
      </w:r>
    </w:p>
    <w:p w:rsidR="00575965" w:rsidRPr="00575965" w:rsidRDefault="00575965" w:rsidP="00C94A79">
      <w:pPr>
        <w:ind w:firstLine="709"/>
        <w:jc w:val="both"/>
      </w:pPr>
      <w:r w:rsidRPr="00575965">
        <w:t>1.2. В приложени</w:t>
      </w:r>
      <w:r w:rsidR="00E9023B">
        <w:t>и</w:t>
      </w:r>
      <w:r w:rsidRPr="00575965">
        <w:t xml:space="preserve"> строки 1.1.5, 2.2, 2.2.1, 2.2.2, </w:t>
      </w:r>
      <w:r w:rsidR="00E9023B" w:rsidRPr="00575965">
        <w:t>«Итого по подпрограмме 2»</w:t>
      </w:r>
      <w:r w:rsidR="00E9023B">
        <w:t xml:space="preserve">, </w:t>
      </w:r>
      <w:r w:rsidRPr="00575965">
        <w:t>3.1, 3.1.2, «Итого по подпрограмме 3», «Всего по муниципальной программе», «Процессная часть», «Инвестиции в объекты муниципальной собственности»,</w:t>
      </w:r>
      <w:r w:rsidRPr="00575965">
        <w:rPr>
          <w:rFonts w:ascii="Calibri" w:hAnsi="Calibri"/>
          <w:sz w:val="22"/>
          <w:szCs w:val="22"/>
        </w:rPr>
        <w:t xml:space="preserve"> </w:t>
      </w:r>
      <w:r w:rsidRPr="00575965">
        <w:t>«Пр</w:t>
      </w:r>
      <w:r w:rsidR="00E9023B">
        <w:t>очие расходы» «Соисполнитель: «у</w:t>
      </w:r>
      <w:r w:rsidRPr="00575965">
        <w:t>правление экологии, природопользования, земельных ресурсов, по жилищным вопросам</w:t>
      </w:r>
      <w:r w:rsidR="00E9023B">
        <w:t xml:space="preserve">                                      </w:t>
      </w:r>
      <w:r w:rsidRPr="00575965">
        <w:t xml:space="preserve"> и муниципальной собственности администрации района», </w:t>
      </w:r>
      <w:r w:rsidR="00E9023B">
        <w:t xml:space="preserve">«соисполнитель: </w:t>
      </w:r>
      <w:r w:rsidRPr="00575965">
        <w:t xml:space="preserve">муниципальное казенное учреждение «Управление имущественными </w:t>
      </w:r>
      <w:r w:rsidR="00E9023B">
        <w:t xml:space="preserve">                                </w:t>
      </w:r>
      <w:r w:rsidRPr="00575965">
        <w:t>и земельными ресурсами» изложить в новой редакции согласно приложению 2.</w:t>
      </w:r>
    </w:p>
    <w:p w:rsidR="00575965" w:rsidRPr="00575965" w:rsidRDefault="00575965" w:rsidP="00C94A79">
      <w:pPr>
        <w:ind w:firstLine="709"/>
        <w:jc w:val="both"/>
      </w:pPr>
      <w:r w:rsidRPr="00575965">
        <w:t>1.3. Приложение «Публичная декларация о результатах реализации муниципальной программы «Развитие жилищной сферы в Нижневартовском районе» изложить в новой редакции согласно приложению 3.</w:t>
      </w:r>
    </w:p>
    <w:p w:rsidR="00E9023B" w:rsidRPr="00AE31BA" w:rsidRDefault="00C94A79" w:rsidP="00E9023B">
      <w:pPr>
        <w:ind w:firstLine="709"/>
        <w:jc w:val="both"/>
        <w:rPr>
          <w:rFonts w:eastAsiaTheme="minorEastAsia"/>
        </w:rPr>
      </w:pPr>
      <w:r>
        <w:rPr>
          <w:lang w:eastAsia="ar-SA"/>
        </w:rPr>
        <w:lastRenderedPageBreak/>
        <w:t>2.</w:t>
      </w:r>
      <w:r w:rsidR="00E9023B">
        <w:rPr>
          <w:lang w:eastAsia="ar-SA"/>
        </w:rPr>
        <w:t xml:space="preserve"> </w:t>
      </w:r>
      <w:r w:rsidR="00E9023B" w:rsidRPr="00AE31BA">
        <w:rPr>
          <w:rFonts w:eastAsiaTheme="minorEastAsia"/>
        </w:rPr>
        <w:t xml:space="preserve">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1" w:history="1">
        <w:r w:rsidR="00E9023B" w:rsidRPr="00AE31BA">
          <w:rPr>
            <w:rFonts w:eastAsiaTheme="minorEastAsia"/>
          </w:rPr>
          <w:t>www.nvraion.ru</w:t>
        </w:r>
      </w:hyperlink>
      <w:r w:rsidR="00E9023B" w:rsidRPr="00AE31BA">
        <w:rPr>
          <w:rFonts w:eastAsiaTheme="minorEastAsia"/>
        </w:rPr>
        <w:t>.</w:t>
      </w:r>
    </w:p>
    <w:p w:rsidR="00E9023B" w:rsidRDefault="00E9023B" w:rsidP="00E9023B">
      <w:pPr>
        <w:ind w:firstLine="709"/>
        <w:jc w:val="both"/>
        <w:rPr>
          <w:rFonts w:eastAsiaTheme="minorEastAsia"/>
        </w:rPr>
      </w:pPr>
    </w:p>
    <w:p w:rsidR="00E9023B" w:rsidRPr="00AE31BA" w:rsidRDefault="00E9023B" w:rsidP="00E9023B">
      <w:pPr>
        <w:ind w:firstLine="709"/>
        <w:jc w:val="both"/>
        <w:rPr>
          <w:rFonts w:eastAsiaTheme="minorEastAsia"/>
        </w:rPr>
      </w:pPr>
      <w:r w:rsidRPr="00AE31BA">
        <w:rPr>
          <w:rFonts w:eastAsiaTheme="minorEastAsia"/>
        </w:rPr>
        <w:t>3. Управлению общественных связей и информационной политики администрации района (</w:t>
      </w:r>
      <w:r>
        <w:rPr>
          <w:rFonts w:eastAsiaTheme="minorEastAsia"/>
        </w:rPr>
        <w:t>С.Ю. Маликов</w:t>
      </w:r>
      <w:r w:rsidRPr="00AE31BA">
        <w:rPr>
          <w:rFonts w:eastAsiaTheme="minorEastAsia"/>
        </w:rPr>
        <w:t>) опубликовать постановление                                 в приложении «Официальный бюллетень» к районной газете «Новости Приобья».</w:t>
      </w:r>
    </w:p>
    <w:p w:rsidR="00E9023B" w:rsidRPr="00AE31BA" w:rsidRDefault="00E9023B" w:rsidP="00E9023B">
      <w:pPr>
        <w:ind w:firstLine="709"/>
        <w:jc w:val="both"/>
      </w:pPr>
    </w:p>
    <w:p w:rsidR="00E9023B" w:rsidRPr="00AE31BA" w:rsidRDefault="00E9023B" w:rsidP="00E9023B">
      <w:pPr>
        <w:ind w:firstLine="709"/>
        <w:jc w:val="both"/>
      </w:pPr>
      <w:r w:rsidRPr="00AE31BA">
        <w:t>4. Постановление вступает в силу после его официального опубликования (обнародования).</w:t>
      </w:r>
    </w:p>
    <w:p w:rsidR="00E9023B" w:rsidRPr="00575965" w:rsidRDefault="00E9023B" w:rsidP="00E9023B">
      <w:pPr>
        <w:suppressAutoHyphens/>
        <w:ind w:firstLine="709"/>
        <w:jc w:val="both"/>
      </w:pPr>
    </w:p>
    <w:p w:rsidR="00575965" w:rsidRPr="00575965" w:rsidRDefault="00C94A79" w:rsidP="00C94A79">
      <w:pPr>
        <w:suppressAutoHyphens/>
        <w:ind w:firstLine="709"/>
        <w:jc w:val="both"/>
        <w:rPr>
          <w:lang w:eastAsia="ar-SA"/>
        </w:rPr>
      </w:pPr>
      <w:r>
        <w:rPr>
          <w:lang w:eastAsia="ar-SA"/>
        </w:rPr>
        <w:t xml:space="preserve">5. </w:t>
      </w:r>
      <w:r w:rsidR="00575965" w:rsidRPr="00575965">
        <w:rPr>
          <w:lang w:eastAsia="ar-SA"/>
        </w:rPr>
        <w:t>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В.В. Подкорытова.</w:t>
      </w:r>
    </w:p>
    <w:p w:rsidR="00C94A79" w:rsidRDefault="00C94A79" w:rsidP="00C94A79"/>
    <w:p w:rsidR="00C94A79" w:rsidRDefault="00C94A79" w:rsidP="00C94A79"/>
    <w:p w:rsidR="00C94A79" w:rsidRDefault="00C94A79" w:rsidP="00C94A79"/>
    <w:p w:rsidR="00C94A79" w:rsidRDefault="00C94A79" w:rsidP="00C94A79">
      <w:pPr>
        <w:tabs>
          <w:tab w:val="left" w:pos="0"/>
          <w:tab w:val="left" w:pos="8627"/>
        </w:tabs>
        <w:jc w:val="both"/>
        <w:rPr>
          <w:rFonts w:eastAsia="Calibri"/>
          <w:lang w:eastAsia="en-US"/>
        </w:rPr>
      </w:pPr>
      <w:r>
        <w:rPr>
          <w:rFonts w:eastAsia="Calibri"/>
          <w:lang w:eastAsia="en-US"/>
        </w:rPr>
        <w:t>Глава района                                                                                        Б.А. Саломатин</w:t>
      </w:r>
    </w:p>
    <w:p w:rsidR="00575965" w:rsidRPr="00575965" w:rsidRDefault="00575965" w:rsidP="00575965">
      <w:pPr>
        <w:sectPr w:rsidR="00575965" w:rsidRPr="00575965" w:rsidSect="00C94A79">
          <w:headerReference w:type="default" r:id="rId12"/>
          <w:pgSz w:w="11906" w:h="16838"/>
          <w:pgMar w:top="1134" w:right="567" w:bottom="1134" w:left="1701" w:header="709" w:footer="709" w:gutter="0"/>
          <w:cols w:space="720"/>
        </w:sectPr>
      </w:pPr>
    </w:p>
    <w:p w:rsidR="00575965" w:rsidRPr="00575965" w:rsidRDefault="00575965" w:rsidP="00547FA1">
      <w:pPr>
        <w:tabs>
          <w:tab w:val="left" w:pos="315"/>
        </w:tabs>
        <w:autoSpaceDE w:val="0"/>
        <w:autoSpaceDN w:val="0"/>
        <w:adjustRightInd w:val="0"/>
        <w:ind w:firstLine="10348"/>
      </w:pPr>
      <w:r w:rsidRPr="00575965">
        <w:lastRenderedPageBreak/>
        <w:t xml:space="preserve">Приложение 1 к постановлению </w:t>
      </w:r>
    </w:p>
    <w:p w:rsidR="00575965" w:rsidRPr="00575965" w:rsidRDefault="00575965" w:rsidP="00547FA1">
      <w:pPr>
        <w:tabs>
          <w:tab w:val="left" w:pos="315"/>
        </w:tabs>
        <w:autoSpaceDE w:val="0"/>
        <w:autoSpaceDN w:val="0"/>
        <w:adjustRightInd w:val="0"/>
        <w:ind w:firstLine="10348"/>
      </w:pPr>
      <w:r w:rsidRPr="00575965">
        <w:t>администрации района</w:t>
      </w:r>
    </w:p>
    <w:p w:rsidR="00575965" w:rsidRPr="00575965" w:rsidRDefault="00575965" w:rsidP="00547FA1">
      <w:pPr>
        <w:tabs>
          <w:tab w:val="left" w:pos="315"/>
        </w:tabs>
        <w:autoSpaceDE w:val="0"/>
        <w:autoSpaceDN w:val="0"/>
        <w:adjustRightInd w:val="0"/>
        <w:ind w:firstLine="10348"/>
      </w:pPr>
      <w:r w:rsidRPr="00575965">
        <w:t xml:space="preserve">от </w:t>
      </w:r>
      <w:r w:rsidR="00673A32">
        <w:t>01.06.2022</w:t>
      </w:r>
      <w:r w:rsidRPr="00575965">
        <w:t xml:space="preserve"> № </w:t>
      </w:r>
      <w:r w:rsidR="00673A32">
        <w:t>1215</w:t>
      </w:r>
    </w:p>
    <w:p w:rsidR="00547FA1" w:rsidRDefault="00547FA1" w:rsidP="00547FA1">
      <w:pPr>
        <w:widowControl w:val="0"/>
        <w:autoSpaceDE w:val="0"/>
        <w:autoSpaceDN w:val="0"/>
        <w:adjustRightInd w:val="0"/>
        <w:jc w:val="center"/>
        <w:rPr>
          <w:b/>
        </w:rPr>
      </w:pPr>
    </w:p>
    <w:p w:rsidR="00547FA1" w:rsidRDefault="00547FA1" w:rsidP="00547FA1">
      <w:pPr>
        <w:widowControl w:val="0"/>
        <w:autoSpaceDE w:val="0"/>
        <w:autoSpaceDN w:val="0"/>
        <w:adjustRightInd w:val="0"/>
        <w:jc w:val="center"/>
        <w:rPr>
          <w:b/>
        </w:rPr>
      </w:pPr>
    </w:p>
    <w:p w:rsidR="00547FA1" w:rsidRDefault="00575965" w:rsidP="00547FA1">
      <w:pPr>
        <w:widowControl w:val="0"/>
        <w:autoSpaceDE w:val="0"/>
        <w:autoSpaceDN w:val="0"/>
        <w:adjustRightInd w:val="0"/>
        <w:jc w:val="center"/>
        <w:rPr>
          <w:b/>
        </w:rPr>
      </w:pPr>
      <w:r w:rsidRPr="00575965">
        <w:rPr>
          <w:b/>
        </w:rPr>
        <w:t xml:space="preserve">Изменения, </w:t>
      </w:r>
    </w:p>
    <w:p w:rsidR="00547FA1" w:rsidRDefault="00575965" w:rsidP="00547FA1">
      <w:pPr>
        <w:widowControl w:val="0"/>
        <w:autoSpaceDE w:val="0"/>
        <w:autoSpaceDN w:val="0"/>
        <w:adjustRightInd w:val="0"/>
        <w:jc w:val="center"/>
        <w:rPr>
          <w:b/>
        </w:rPr>
      </w:pPr>
      <w:r w:rsidRPr="00575965">
        <w:rPr>
          <w:b/>
        </w:rPr>
        <w:t>которые вносятся в Паспорт муниципальной программы</w:t>
      </w:r>
    </w:p>
    <w:p w:rsidR="00575965" w:rsidRPr="00547FA1" w:rsidRDefault="00547FA1" w:rsidP="00547FA1">
      <w:pPr>
        <w:widowControl w:val="0"/>
        <w:autoSpaceDE w:val="0"/>
        <w:autoSpaceDN w:val="0"/>
        <w:adjustRightInd w:val="0"/>
      </w:pPr>
      <w:r w:rsidRPr="00547FA1">
        <w:t>«</w:t>
      </w:r>
    </w:p>
    <w:tbl>
      <w:tblPr>
        <w:tblW w:w="0"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3544"/>
        <w:gridCol w:w="2410"/>
        <w:gridCol w:w="1559"/>
        <w:gridCol w:w="1134"/>
        <w:gridCol w:w="1778"/>
        <w:gridCol w:w="1766"/>
        <w:gridCol w:w="1280"/>
        <w:gridCol w:w="1697"/>
      </w:tblGrid>
      <w:tr w:rsidR="00575965" w:rsidRPr="00575965" w:rsidTr="00575965">
        <w:trPr>
          <w:trHeight w:val="20"/>
        </w:trPr>
        <w:tc>
          <w:tcPr>
            <w:tcW w:w="3544" w:type="dxa"/>
            <w:vMerge w:val="restart"/>
            <w:tcBorders>
              <w:top w:val="single" w:sz="4" w:space="0" w:color="auto"/>
              <w:left w:val="single" w:sz="4" w:space="0" w:color="auto"/>
              <w:bottom w:val="single" w:sz="4" w:space="0" w:color="auto"/>
              <w:right w:val="single" w:sz="4" w:space="0" w:color="auto"/>
            </w:tcBorders>
          </w:tcPr>
          <w:p w:rsidR="00575965" w:rsidRPr="00575965" w:rsidRDefault="00575965" w:rsidP="00575965">
            <w:pPr>
              <w:widowControl w:val="0"/>
              <w:autoSpaceDE w:val="0"/>
              <w:autoSpaceDN w:val="0"/>
              <w:contextualSpacing/>
              <w:jc w:val="both"/>
              <w:rPr>
                <w:sz w:val="22"/>
                <w:szCs w:val="22"/>
              </w:rPr>
            </w:pPr>
            <w:r w:rsidRPr="00575965">
              <w:rPr>
                <w:sz w:val="22"/>
                <w:szCs w:val="22"/>
              </w:rPr>
              <w:t>Параметры финансового обеспечения муниципальной программы</w:t>
            </w:r>
          </w:p>
          <w:p w:rsidR="00575965" w:rsidRPr="00575965" w:rsidRDefault="00575965" w:rsidP="00575965">
            <w:pPr>
              <w:widowControl w:val="0"/>
              <w:autoSpaceDE w:val="0"/>
              <w:autoSpaceDN w:val="0"/>
              <w:contextualSpacing/>
              <w:jc w:val="both"/>
              <w:rPr>
                <w:sz w:val="22"/>
                <w:szCs w:val="22"/>
              </w:rPr>
            </w:pPr>
          </w:p>
          <w:p w:rsidR="00575965" w:rsidRPr="00575965" w:rsidRDefault="00575965" w:rsidP="00575965">
            <w:pPr>
              <w:widowControl w:val="0"/>
              <w:autoSpaceDE w:val="0"/>
              <w:autoSpaceDN w:val="0"/>
              <w:ind w:firstLine="160"/>
              <w:contextualSpacing/>
              <w:jc w:val="both"/>
              <w:rPr>
                <w:sz w:val="22"/>
                <w:szCs w:val="22"/>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575965" w:rsidRPr="00575965" w:rsidRDefault="00575965" w:rsidP="00575965">
            <w:pPr>
              <w:widowControl w:val="0"/>
              <w:autoSpaceDE w:val="0"/>
              <w:autoSpaceDN w:val="0"/>
              <w:jc w:val="both"/>
              <w:rPr>
                <w:sz w:val="22"/>
                <w:szCs w:val="22"/>
              </w:rPr>
            </w:pPr>
            <w:r w:rsidRPr="00575965">
              <w:rPr>
                <w:sz w:val="22"/>
                <w:szCs w:val="22"/>
              </w:rPr>
              <w:t>Источники финансирования</w:t>
            </w:r>
          </w:p>
        </w:tc>
        <w:tc>
          <w:tcPr>
            <w:tcW w:w="9214" w:type="dxa"/>
            <w:gridSpan w:val="6"/>
            <w:tcBorders>
              <w:top w:val="single" w:sz="4" w:space="0" w:color="auto"/>
              <w:left w:val="single" w:sz="4" w:space="0" w:color="auto"/>
              <w:bottom w:val="single" w:sz="4" w:space="0" w:color="auto"/>
              <w:right w:val="single" w:sz="4" w:space="0" w:color="auto"/>
            </w:tcBorders>
            <w:hideMark/>
          </w:tcPr>
          <w:p w:rsidR="00575965" w:rsidRPr="00575965" w:rsidRDefault="00575965" w:rsidP="00575965">
            <w:pPr>
              <w:widowControl w:val="0"/>
              <w:autoSpaceDE w:val="0"/>
              <w:autoSpaceDN w:val="0"/>
              <w:jc w:val="both"/>
              <w:rPr>
                <w:sz w:val="22"/>
                <w:szCs w:val="22"/>
              </w:rPr>
            </w:pPr>
            <w:r w:rsidRPr="00575965">
              <w:rPr>
                <w:sz w:val="22"/>
                <w:szCs w:val="22"/>
              </w:rPr>
              <w:t xml:space="preserve">Расходы по годам (тыс. рублей) </w:t>
            </w:r>
          </w:p>
        </w:tc>
      </w:tr>
      <w:tr w:rsidR="00575965" w:rsidRPr="00575965" w:rsidTr="00575965">
        <w:trPr>
          <w:trHeight w:val="35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75965" w:rsidRPr="00575965" w:rsidRDefault="00575965" w:rsidP="00575965">
            <w:pPr>
              <w:spacing w:line="276" w:lineRule="auto"/>
              <w:rPr>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75965" w:rsidRPr="00575965" w:rsidRDefault="00575965" w:rsidP="00575965">
            <w:pPr>
              <w:spacing w:line="276" w:lineRule="auto"/>
              <w:rPr>
                <w:sz w:val="22"/>
                <w:szCs w:val="22"/>
              </w:rPr>
            </w:pPr>
          </w:p>
        </w:tc>
        <w:tc>
          <w:tcPr>
            <w:tcW w:w="1559" w:type="dxa"/>
            <w:tcBorders>
              <w:top w:val="single" w:sz="4" w:space="0" w:color="auto"/>
              <w:left w:val="single" w:sz="4" w:space="0" w:color="auto"/>
              <w:bottom w:val="single" w:sz="4" w:space="0" w:color="auto"/>
              <w:right w:val="single" w:sz="4" w:space="0" w:color="auto"/>
            </w:tcBorders>
            <w:hideMark/>
          </w:tcPr>
          <w:p w:rsidR="00575965" w:rsidRPr="00575965" w:rsidRDefault="00575965" w:rsidP="00575965">
            <w:pPr>
              <w:widowControl w:val="0"/>
              <w:autoSpaceDE w:val="0"/>
              <w:autoSpaceDN w:val="0"/>
              <w:jc w:val="both"/>
              <w:rPr>
                <w:sz w:val="22"/>
                <w:szCs w:val="22"/>
              </w:rPr>
            </w:pPr>
            <w:r w:rsidRPr="00575965">
              <w:rPr>
                <w:sz w:val="22"/>
                <w:szCs w:val="22"/>
              </w:rPr>
              <w:t>Всего</w:t>
            </w:r>
          </w:p>
        </w:tc>
        <w:tc>
          <w:tcPr>
            <w:tcW w:w="1134" w:type="dxa"/>
            <w:tcBorders>
              <w:top w:val="single" w:sz="4" w:space="0" w:color="auto"/>
              <w:left w:val="single" w:sz="4" w:space="0" w:color="auto"/>
              <w:bottom w:val="single" w:sz="4" w:space="0" w:color="auto"/>
              <w:right w:val="single" w:sz="4" w:space="0" w:color="auto"/>
            </w:tcBorders>
            <w:hideMark/>
          </w:tcPr>
          <w:p w:rsidR="00575965" w:rsidRPr="00575965" w:rsidRDefault="00575965" w:rsidP="00575965">
            <w:pPr>
              <w:widowControl w:val="0"/>
              <w:autoSpaceDE w:val="0"/>
              <w:autoSpaceDN w:val="0"/>
              <w:jc w:val="both"/>
              <w:rPr>
                <w:sz w:val="22"/>
                <w:szCs w:val="22"/>
              </w:rPr>
            </w:pPr>
            <w:r w:rsidRPr="00575965">
              <w:rPr>
                <w:sz w:val="22"/>
                <w:szCs w:val="22"/>
              </w:rPr>
              <w:t>2022</w:t>
            </w:r>
          </w:p>
        </w:tc>
        <w:tc>
          <w:tcPr>
            <w:tcW w:w="1778" w:type="dxa"/>
            <w:tcBorders>
              <w:top w:val="single" w:sz="4" w:space="0" w:color="auto"/>
              <w:left w:val="single" w:sz="4" w:space="0" w:color="auto"/>
              <w:bottom w:val="single" w:sz="4" w:space="0" w:color="auto"/>
              <w:right w:val="single" w:sz="4" w:space="0" w:color="auto"/>
            </w:tcBorders>
            <w:hideMark/>
          </w:tcPr>
          <w:p w:rsidR="00575965" w:rsidRPr="00575965" w:rsidRDefault="00575965" w:rsidP="00575965">
            <w:pPr>
              <w:widowControl w:val="0"/>
              <w:autoSpaceDE w:val="0"/>
              <w:autoSpaceDN w:val="0"/>
              <w:jc w:val="both"/>
              <w:rPr>
                <w:sz w:val="22"/>
                <w:szCs w:val="22"/>
              </w:rPr>
            </w:pPr>
            <w:r w:rsidRPr="00575965">
              <w:rPr>
                <w:sz w:val="22"/>
                <w:szCs w:val="22"/>
              </w:rPr>
              <w:t>2023</w:t>
            </w:r>
          </w:p>
        </w:tc>
        <w:tc>
          <w:tcPr>
            <w:tcW w:w="1766" w:type="dxa"/>
            <w:tcBorders>
              <w:top w:val="single" w:sz="4" w:space="0" w:color="auto"/>
              <w:left w:val="single" w:sz="4" w:space="0" w:color="auto"/>
              <w:bottom w:val="single" w:sz="4" w:space="0" w:color="auto"/>
              <w:right w:val="single" w:sz="4" w:space="0" w:color="auto"/>
            </w:tcBorders>
            <w:hideMark/>
          </w:tcPr>
          <w:p w:rsidR="00575965" w:rsidRPr="00575965" w:rsidRDefault="00575965" w:rsidP="00575965">
            <w:pPr>
              <w:widowControl w:val="0"/>
              <w:autoSpaceDE w:val="0"/>
              <w:autoSpaceDN w:val="0"/>
              <w:jc w:val="both"/>
              <w:rPr>
                <w:sz w:val="22"/>
                <w:szCs w:val="22"/>
              </w:rPr>
            </w:pPr>
            <w:r w:rsidRPr="00575965">
              <w:rPr>
                <w:sz w:val="22"/>
                <w:szCs w:val="22"/>
              </w:rPr>
              <w:t>2024</w:t>
            </w:r>
          </w:p>
        </w:tc>
        <w:tc>
          <w:tcPr>
            <w:tcW w:w="1280" w:type="dxa"/>
            <w:tcBorders>
              <w:top w:val="single" w:sz="4" w:space="0" w:color="auto"/>
              <w:left w:val="single" w:sz="4" w:space="0" w:color="auto"/>
              <w:bottom w:val="single" w:sz="4" w:space="0" w:color="auto"/>
              <w:right w:val="single" w:sz="4" w:space="0" w:color="auto"/>
            </w:tcBorders>
            <w:hideMark/>
          </w:tcPr>
          <w:p w:rsidR="00575965" w:rsidRPr="00575965" w:rsidRDefault="00575965" w:rsidP="00575965">
            <w:pPr>
              <w:widowControl w:val="0"/>
              <w:autoSpaceDE w:val="0"/>
              <w:autoSpaceDN w:val="0"/>
              <w:jc w:val="both"/>
              <w:rPr>
                <w:sz w:val="22"/>
                <w:szCs w:val="22"/>
              </w:rPr>
            </w:pPr>
            <w:r w:rsidRPr="00575965">
              <w:rPr>
                <w:sz w:val="22"/>
                <w:szCs w:val="22"/>
              </w:rPr>
              <w:t>2025</w:t>
            </w:r>
          </w:p>
        </w:tc>
        <w:tc>
          <w:tcPr>
            <w:tcW w:w="1697" w:type="dxa"/>
            <w:tcBorders>
              <w:top w:val="single" w:sz="4" w:space="0" w:color="auto"/>
              <w:left w:val="single" w:sz="4" w:space="0" w:color="auto"/>
              <w:bottom w:val="single" w:sz="4" w:space="0" w:color="auto"/>
              <w:right w:val="single" w:sz="4" w:space="0" w:color="auto"/>
            </w:tcBorders>
            <w:hideMark/>
          </w:tcPr>
          <w:p w:rsidR="00575965" w:rsidRPr="00575965" w:rsidRDefault="00575965" w:rsidP="00575965">
            <w:pPr>
              <w:widowControl w:val="0"/>
              <w:autoSpaceDE w:val="0"/>
              <w:autoSpaceDN w:val="0"/>
              <w:jc w:val="both"/>
              <w:rPr>
                <w:sz w:val="22"/>
                <w:szCs w:val="22"/>
              </w:rPr>
            </w:pPr>
            <w:r w:rsidRPr="00575965">
              <w:rPr>
                <w:sz w:val="22"/>
                <w:szCs w:val="22"/>
              </w:rPr>
              <w:t>2026- 2030</w:t>
            </w:r>
          </w:p>
        </w:tc>
      </w:tr>
      <w:tr w:rsidR="00575965" w:rsidRPr="00575965" w:rsidTr="00575965">
        <w:trPr>
          <w:trHeight w:val="2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75965" w:rsidRPr="00575965" w:rsidRDefault="00575965" w:rsidP="00575965">
            <w:pPr>
              <w:spacing w:line="276" w:lineRule="auto"/>
              <w:rPr>
                <w:sz w:val="22"/>
                <w:szCs w:val="22"/>
              </w:rPr>
            </w:pPr>
          </w:p>
        </w:tc>
        <w:tc>
          <w:tcPr>
            <w:tcW w:w="2410" w:type="dxa"/>
            <w:tcBorders>
              <w:top w:val="single" w:sz="4" w:space="0" w:color="auto"/>
              <w:left w:val="single" w:sz="4" w:space="0" w:color="auto"/>
              <w:bottom w:val="single" w:sz="4" w:space="0" w:color="auto"/>
              <w:right w:val="single" w:sz="4" w:space="0" w:color="auto"/>
            </w:tcBorders>
            <w:hideMark/>
          </w:tcPr>
          <w:p w:rsidR="00575965" w:rsidRPr="00575965" w:rsidRDefault="00575965" w:rsidP="00575965">
            <w:pPr>
              <w:widowControl w:val="0"/>
              <w:autoSpaceDE w:val="0"/>
              <w:autoSpaceDN w:val="0"/>
              <w:jc w:val="both"/>
              <w:rPr>
                <w:sz w:val="22"/>
                <w:szCs w:val="22"/>
              </w:rPr>
            </w:pPr>
            <w:r w:rsidRPr="00575965">
              <w:rPr>
                <w:sz w:val="22"/>
                <w:szCs w:val="22"/>
              </w:rPr>
              <w:t>всего</w:t>
            </w:r>
          </w:p>
        </w:tc>
        <w:tc>
          <w:tcPr>
            <w:tcW w:w="1559" w:type="dxa"/>
            <w:tcBorders>
              <w:top w:val="single" w:sz="4" w:space="0" w:color="auto"/>
              <w:left w:val="single" w:sz="4" w:space="0" w:color="auto"/>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324827,0</w:t>
            </w:r>
          </w:p>
        </w:tc>
        <w:tc>
          <w:tcPr>
            <w:tcW w:w="1134" w:type="dxa"/>
            <w:tcBorders>
              <w:top w:val="single" w:sz="4" w:space="0" w:color="auto"/>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75030,2</w:t>
            </w:r>
          </w:p>
        </w:tc>
        <w:tc>
          <w:tcPr>
            <w:tcW w:w="1778" w:type="dxa"/>
            <w:tcBorders>
              <w:top w:val="single" w:sz="4" w:space="0" w:color="auto"/>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90759,1</w:t>
            </w:r>
          </w:p>
        </w:tc>
        <w:tc>
          <w:tcPr>
            <w:tcW w:w="1766" w:type="dxa"/>
            <w:tcBorders>
              <w:top w:val="single" w:sz="4" w:space="0" w:color="auto"/>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97079,6</w:t>
            </w:r>
          </w:p>
        </w:tc>
        <w:tc>
          <w:tcPr>
            <w:tcW w:w="1280" w:type="dxa"/>
            <w:tcBorders>
              <w:top w:val="single" w:sz="4" w:space="0" w:color="auto"/>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10326,4</w:t>
            </w:r>
          </w:p>
        </w:tc>
        <w:tc>
          <w:tcPr>
            <w:tcW w:w="1697" w:type="dxa"/>
            <w:tcBorders>
              <w:top w:val="single" w:sz="4" w:space="0" w:color="auto"/>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51631,8</w:t>
            </w:r>
          </w:p>
        </w:tc>
      </w:tr>
      <w:tr w:rsidR="00575965" w:rsidRPr="00575965" w:rsidTr="00575965">
        <w:trPr>
          <w:trHeight w:val="177"/>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75965" w:rsidRPr="00575965" w:rsidRDefault="00575965" w:rsidP="00575965">
            <w:pPr>
              <w:spacing w:line="276" w:lineRule="auto"/>
              <w:rPr>
                <w:sz w:val="22"/>
                <w:szCs w:val="22"/>
              </w:rPr>
            </w:pPr>
          </w:p>
        </w:tc>
        <w:tc>
          <w:tcPr>
            <w:tcW w:w="2410" w:type="dxa"/>
            <w:tcBorders>
              <w:top w:val="single" w:sz="4" w:space="0" w:color="auto"/>
              <w:left w:val="single" w:sz="4" w:space="0" w:color="auto"/>
              <w:bottom w:val="single" w:sz="4" w:space="0" w:color="auto"/>
              <w:right w:val="single" w:sz="4" w:space="0" w:color="auto"/>
            </w:tcBorders>
            <w:hideMark/>
          </w:tcPr>
          <w:p w:rsidR="00575965" w:rsidRPr="00575965" w:rsidRDefault="00575965" w:rsidP="00575965">
            <w:pPr>
              <w:widowControl w:val="0"/>
              <w:autoSpaceDE w:val="0"/>
              <w:autoSpaceDN w:val="0"/>
              <w:jc w:val="both"/>
              <w:rPr>
                <w:sz w:val="22"/>
                <w:szCs w:val="22"/>
              </w:rPr>
            </w:pPr>
            <w:r w:rsidRPr="00575965">
              <w:rPr>
                <w:sz w:val="22"/>
                <w:szCs w:val="22"/>
              </w:rPr>
              <w:t>федеральный бюджет</w:t>
            </w:r>
          </w:p>
        </w:tc>
        <w:tc>
          <w:tcPr>
            <w:tcW w:w="1559" w:type="dxa"/>
            <w:tcBorders>
              <w:top w:val="nil"/>
              <w:left w:val="single" w:sz="4" w:space="0" w:color="auto"/>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511,2</w:t>
            </w:r>
          </w:p>
        </w:tc>
        <w:tc>
          <w:tcPr>
            <w:tcW w:w="1134" w:type="dxa"/>
            <w:tcBorders>
              <w:top w:val="nil"/>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103,1</w:t>
            </w:r>
          </w:p>
        </w:tc>
        <w:tc>
          <w:tcPr>
            <w:tcW w:w="1778" w:type="dxa"/>
            <w:tcBorders>
              <w:top w:val="nil"/>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209,5</w:t>
            </w:r>
          </w:p>
        </w:tc>
        <w:tc>
          <w:tcPr>
            <w:tcW w:w="1766" w:type="dxa"/>
            <w:tcBorders>
              <w:top w:val="nil"/>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198,6</w:t>
            </w:r>
          </w:p>
        </w:tc>
        <w:tc>
          <w:tcPr>
            <w:tcW w:w="1280" w:type="dxa"/>
            <w:tcBorders>
              <w:top w:val="nil"/>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0,0</w:t>
            </w:r>
          </w:p>
        </w:tc>
        <w:tc>
          <w:tcPr>
            <w:tcW w:w="1697" w:type="dxa"/>
            <w:tcBorders>
              <w:top w:val="nil"/>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0,0</w:t>
            </w:r>
          </w:p>
        </w:tc>
      </w:tr>
      <w:tr w:rsidR="00575965" w:rsidRPr="00575965" w:rsidTr="00575965">
        <w:trPr>
          <w:trHeight w:val="2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75965" w:rsidRPr="00575965" w:rsidRDefault="00575965" w:rsidP="00575965">
            <w:pPr>
              <w:spacing w:line="276" w:lineRule="auto"/>
              <w:rPr>
                <w:sz w:val="22"/>
                <w:szCs w:val="22"/>
              </w:rPr>
            </w:pPr>
          </w:p>
        </w:tc>
        <w:tc>
          <w:tcPr>
            <w:tcW w:w="2410" w:type="dxa"/>
            <w:tcBorders>
              <w:top w:val="single" w:sz="4" w:space="0" w:color="auto"/>
              <w:left w:val="single" w:sz="4" w:space="0" w:color="auto"/>
              <w:bottom w:val="single" w:sz="4" w:space="0" w:color="auto"/>
              <w:right w:val="single" w:sz="4" w:space="0" w:color="auto"/>
            </w:tcBorders>
            <w:hideMark/>
          </w:tcPr>
          <w:p w:rsidR="00575965" w:rsidRPr="00575965" w:rsidRDefault="00575965" w:rsidP="00575965">
            <w:pPr>
              <w:widowControl w:val="0"/>
              <w:autoSpaceDE w:val="0"/>
              <w:autoSpaceDN w:val="0"/>
              <w:jc w:val="both"/>
              <w:rPr>
                <w:sz w:val="22"/>
                <w:szCs w:val="22"/>
              </w:rPr>
            </w:pPr>
            <w:r w:rsidRPr="00575965">
              <w:rPr>
                <w:sz w:val="22"/>
                <w:szCs w:val="22"/>
              </w:rPr>
              <w:t>бюджет автономного округа</w:t>
            </w:r>
          </w:p>
        </w:tc>
        <w:tc>
          <w:tcPr>
            <w:tcW w:w="1559" w:type="dxa"/>
            <w:tcBorders>
              <w:top w:val="nil"/>
              <w:left w:val="single" w:sz="4" w:space="0" w:color="auto"/>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225064,5</w:t>
            </w:r>
          </w:p>
        </w:tc>
        <w:tc>
          <w:tcPr>
            <w:tcW w:w="1134" w:type="dxa"/>
            <w:tcBorders>
              <w:top w:val="nil"/>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64177,9</w:t>
            </w:r>
          </w:p>
        </w:tc>
        <w:tc>
          <w:tcPr>
            <w:tcW w:w="1778" w:type="dxa"/>
            <w:tcBorders>
              <w:top w:val="nil"/>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74491,7</w:t>
            </w:r>
          </w:p>
        </w:tc>
        <w:tc>
          <w:tcPr>
            <w:tcW w:w="1766" w:type="dxa"/>
            <w:tcBorders>
              <w:top w:val="nil"/>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86394,9</w:t>
            </w:r>
          </w:p>
        </w:tc>
        <w:tc>
          <w:tcPr>
            <w:tcW w:w="1280" w:type="dxa"/>
            <w:tcBorders>
              <w:top w:val="nil"/>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0,0</w:t>
            </w:r>
          </w:p>
        </w:tc>
        <w:tc>
          <w:tcPr>
            <w:tcW w:w="1697" w:type="dxa"/>
            <w:tcBorders>
              <w:top w:val="nil"/>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0,0</w:t>
            </w:r>
          </w:p>
        </w:tc>
      </w:tr>
      <w:tr w:rsidR="00575965" w:rsidRPr="00575965" w:rsidTr="00575965">
        <w:trPr>
          <w:trHeight w:val="2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75965" w:rsidRPr="00575965" w:rsidRDefault="00575965" w:rsidP="00575965">
            <w:pPr>
              <w:spacing w:line="276" w:lineRule="auto"/>
              <w:rPr>
                <w:sz w:val="22"/>
                <w:szCs w:val="22"/>
              </w:rPr>
            </w:pPr>
          </w:p>
        </w:tc>
        <w:tc>
          <w:tcPr>
            <w:tcW w:w="2410" w:type="dxa"/>
            <w:tcBorders>
              <w:top w:val="single" w:sz="4" w:space="0" w:color="auto"/>
              <w:left w:val="single" w:sz="4" w:space="0" w:color="auto"/>
              <w:bottom w:val="single" w:sz="4" w:space="0" w:color="auto"/>
              <w:right w:val="single" w:sz="4" w:space="0" w:color="auto"/>
            </w:tcBorders>
            <w:hideMark/>
          </w:tcPr>
          <w:p w:rsidR="00575965" w:rsidRPr="00575965" w:rsidRDefault="00575965" w:rsidP="00575965">
            <w:pPr>
              <w:widowControl w:val="0"/>
              <w:autoSpaceDE w:val="0"/>
              <w:autoSpaceDN w:val="0"/>
              <w:jc w:val="both"/>
              <w:rPr>
                <w:sz w:val="22"/>
                <w:szCs w:val="22"/>
              </w:rPr>
            </w:pPr>
            <w:r w:rsidRPr="00575965">
              <w:rPr>
                <w:sz w:val="22"/>
                <w:szCs w:val="22"/>
              </w:rPr>
              <w:t>местный бюджет</w:t>
            </w:r>
          </w:p>
        </w:tc>
        <w:tc>
          <w:tcPr>
            <w:tcW w:w="1559" w:type="dxa"/>
            <w:tcBorders>
              <w:top w:val="nil"/>
              <w:left w:val="single" w:sz="4" w:space="0" w:color="auto"/>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99251,3</w:t>
            </w:r>
          </w:p>
        </w:tc>
        <w:tc>
          <w:tcPr>
            <w:tcW w:w="1134" w:type="dxa"/>
            <w:tcBorders>
              <w:top w:val="nil"/>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10749,3</w:t>
            </w:r>
          </w:p>
        </w:tc>
        <w:tc>
          <w:tcPr>
            <w:tcW w:w="1778" w:type="dxa"/>
            <w:tcBorders>
              <w:top w:val="nil"/>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16057,9</w:t>
            </w:r>
          </w:p>
        </w:tc>
        <w:tc>
          <w:tcPr>
            <w:tcW w:w="1766" w:type="dxa"/>
            <w:tcBorders>
              <w:top w:val="nil"/>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10486,1</w:t>
            </w:r>
          </w:p>
        </w:tc>
        <w:tc>
          <w:tcPr>
            <w:tcW w:w="1280" w:type="dxa"/>
            <w:tcBorders>
              <w:top w:val="nil"/>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10326,4</w:t>
            </w:r>
          </w:p>
        </w:tc>
        <w:tc>
          <w:tcPr>
            <w:tcW w:w="1697" w:type="dxa"/>
            <w:tcBorders>
              <w:top w:val="nil"/>
              <w:left w:val="nil"/>
              <w:bottom w:val="single" w:sz="4" w:space="0" w:color="auto"/>
              <w:right w:val="single" w:sz="4" w:space="0" w:color="auto"/>
            </w:tcBorders>
            <w:hideMark/>
          </w:tcPr>
          <w:p w:rsidR="00575965" w:rsidRPr="00575965" w:rsidRDefault="00575965" w:rsidP="00575965">
            <w:pPr>
              <w:spacing w:after="200" w:line="276" w:lineRule="auto"/>
              <w:rPr>
                <w:sz w:val="24"/>
                <w:szCs w:val="24"/>
              </w:rPr>
            </w:pPr>
            <w:r w:rsidRPr="00575965">
              <w:rPr>
                <w:sz w:val="24"/>
                <w:szCs w:val="24"/>
              </w:rPr>
              <w:t>51631,8</w:t>
            </w:r>
          </w:p>
        </w:tc>
      </w:tr>
    </w:tbl>
    <w:p w:rsidR="00575965" w:rsidRPr="00575965" w:rsidRDefault="00547FA1" w:rsidP="00547FA1">
      <w:pPr>
        <w:tabs>
          <w:tab w:val="left" w:pos="12648"/>
        </w:tabs>
        <w:jc w:val="right"/>
      </w:pPr>
      <w:r>
        <w:t>».</w:t>
      </w: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47FA1" w:rsidRPr="00575965" w:rsidRDefault="00547FA1" w:rsidP="00547FA1">
      <w:pPr>
        <w:tabs>
          <w:tab w:val="left" w:pos="315"/>
        </w:tabs>
        <w:autoSpaceDE w:val="0"/>
        <w:autoSpaceDN w:val="0"/>
        <w:adjustRightInd w:val="0"/>
        <w:ind w:firstLine="10348"/>
      </w:pPr>
      <w:r>
        <w:t>Приложение 2</w:t>
      </w:r>
      <w:r w:rsidRPr="00575965">
        <w:t xml:space="preserve"> к постановлению </w:t>
      </w:r>
    </w:p>
    <w:p w:rsidR="00547FA1" w:rsidRPr="00575965" w:rsidRDefault="00547FA1" w:rsidP="00547FA1">
      <w:pPr>
        <w:tabs>
          <w:tab w:val="left" w:pos="315"/>
        </w:tabs>
        <w:autoSpaceDE w:val="0"/>
        <w:autoSpaceDN w:val="0"/>
        <w:adjustRightInd w:val="0"/>
        <w:ind w:firstLine="10348"/>
      </w:pPr>
      <w:r w:rsidRPr="00575965">
        <w:t>администрации района</w:t>
      </w:r>
    </w:p>
    <w:p w:rsidR="00547FA1" w:rsidRPr="00575965" w:rsidRDefault="00547FA1" w:rsidP="00547FA1">
      <w:pPr>
        <w:tabs>
          <w:tab w:val="left" w:pos="315"/>
        </w:tabs>
        <w:autoSpaceDE w:val="0"/>
        <w:autoSpaceDN w:val="0"/>
        <w:adjustRightInd w:val="0"/>
        <w:ind w:firstLine="10348"/>
      </w:pPr>
      <w:r w:rsidRPr="00575965">
        <w:t xml:space="preserve">от </w:t>
      </w:r>
      <w:r w:rsidR="00673A32">
        <w:t>01.06.2022</w:t>
      </w:r>
      <w:r w:rsidRPr="00575965">
        <w:t xml:space="preserve"> № </w:t>
      </w:r>
      <w:r w:rsidR="00673A32">
        <w:t>1215</w:t>
      </w:r>
    </w:p>
    <w:p w:rsidR="00547FA1" w:rsidRDefault="00547FA1" w:rsidP="00547FA1">
      <w:pPr>
        <w:widowControl w:val="0"/>
        <w:autoSpaceDE w:val="0"/>
        <w:autoSpaceDN w:val="0"/>
        <w:adjustRightInd w:val="0"/>
        <w:jc w:val="center"/>
        <w:rPr>
          <w:b/>
        </w:rPr>
      </w:pPr>
    </w:p>
    <w:p w:rsidR="00547FA1" w:rsidRDefault="00547FA1" w:rsidP="00547FA1">
      <w:pPr>
        <w:widowControl w:val="0"/>
        <w:autoSpaceDE w:val="0"/>
        <w:autoSpaceDN w:val="0"/>
        <w:adjustRightInd w:val="0"/>
        <w:jc w:val="center"/>
        <w:rPr>
          <w:b/>
        </w:rPr>
      </w:pPr>
    </w:p>
    <w:p w:rsidR="00547FA1" w:rsidRDefault="00575965" w:rsidP="00547FA1">
      <w:pPr>
        <w:tabs>
          <w:tab w:val="left" w:pos="12648"/>
        </w:tabs>
        <w:jc w:val="center"/>
        <w:rPr>
          <w:b/>
        </w:rPr>
      </w:pPr>
      <w:r w:rsidRPr="00575965">
        <w:rPr>
          <w:b/>
        </w:rPr>
        <w:t>Изменения,</w:t>
      </w:r>
    </w:p>
    <w:p w:rsidR="00547FA1" w:rsidRDefault="00575965" w:rsidP="00547FA1">
      <w:pPr>
        <w:tabs>
          <w:tab w:val="left" w:pos="12648"/>
        </w:tabs>
        <w:jc w:val="center"/>
        <w:rPr>
          <w:b/>
        </w:rPr>
      </w:pPr>
      <w:r w:rsidRPr="00575965">
        <w:rPr>
          <w:b/>
        </w:rPr>
        <w:t xml:space="preserve"> которые вносятся в приложение 1 </w:t>
      </w:r>
    </w:p>
    <w:p w:rsidR="00575965" w:rsidRDefault="00575965" w:rsidP="00547FA1">
      <w:pPr>
        <w:tabs>
          <w:tab w:val="left" w:pos="12648"/>
        </w:tabs>
        <w:jc w:val="center"/>
        <w:rPr>
          <w:b/>
        </w:rPr>
      </w:pPr>
      <w:r w:rsidRPr="00575965">
        <w:rPr>
          <w:b/>
        </w:rPr>
        <w:t>«Распределение финансовых ресурсов муниципальной программы (по годам)»</w:t>
      </w:r>
    </w:p>
    <w:p w:rsidR="00547FA1" w:rsidRPr="00547FA1" w:rsidRDefault="00547FA1" w:rsidP="00547FA1">
      <w:pPr>
        <w:tabs>
          <w:tab w:val="left" w:pos="12648"/>
        </w:tabs>
      </w:pPr>
      <w:r>
        <w:t>«</w:t>
      </w:r>
    </w:p>
    <w:tbl>
      <w:tblPr>
        <w:tblW w:w="13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2159"/>
        <w:gridCol w:w="2598"/>
        <w:gridCol w:w="2072"/>
        <w:gridCol w:w="1116"/>
        <w:gridCol w:w="996"/>
        <w:gridCol w:w="996"/>
        <w:gridCol w:w="996"/>
        <w:gridCol w:w="996"/>
        <w:gridCol w:w="996"/>
      </w:tblGrid>
      <w:tr w:rsidR="00575965" w:rsidRPr="00263904" w:rsidTr="00547FA1">
        <w:trPr>
          <w:trHeight w:val="255"/>
          <w:jc w:val="center"/>
        </w:trPr>
        <w:tc>
          <w:tcPr>
            <w:tcW w:w="1323" w:type="dxa"/>
            <w:vMerge w:val="restart"/>
            <w:hideMark/>
          </w:tcPr>
          <w:p w:rsidR="00263904" w:rsidRDefault="00575965" w:rsidP="00263904">
            <w:pPr>
              <w:jc w:val="center"/>
              <w:rPr>
                <w:b/>
                <w:bCs/>
                <w:sz w:val="24"/>
                <w:szCs w:val="24"/>
              </w:rPr>
            </w:pPr>
            <w:r w:rsidRPr="00263904">
              <w:rPr>
                <w:b/>
                <w:bCs/>
                <w:sz w:val="24"/>
                <w:szCs w:val="24"/>
              </w:rPr>
              <w:t>Номер структурно</w:t>
            </w:r>
          </w:p>
          <w:p w:rsidR="00575965" w:rsidRPr="00263904" w:rsidRDefault="00575965" w:rsidP="00263904">
            <w:pPr>
              <w:jc w:val="center"/>
              <w:rPr>
                <w:b/>
                <w:bCs/>
                <w:sz w:val="24"/>
                <w:szCs w:val="24"/>
              </w:rPr>
            </w:pPr>
            <w:r w:rsidRPr="00263904">
              <w:rPr>
                <w:b/>
                <w:bCs/>
                <w:sz w:val="24"/>
                <w:szCs w:val="24"/>
              </w:rPr>
              <w:t>го элемента</w:t>
            </w:r>
          </w:p>
        </w:tc>
        <w:tc>
          <w:tcPr>
            <w:tcW w:w="2314" w:type="dxa"/>
            <w:vMerge w:val="restart"/>
            <w:hideMark/>
          </w:tcPr>
          <w:p w:rsidR="00575965" w:rsidRPr="00263904" w:rsidRDefault="00575965" w:rsidP="00263904">
            <w:pPr>
              <w:jc w:val="center"/>
              <w:rPr>
                <w:b/>
                <w:bCs/>
                <w:sz w:val="24"/>
                <w:szCs w:val="24"/>
              </w:rPr>
            </w:pPr>
            <w:r w:rsidRPr="00263904">
              <w:rPr>
                <w:b/>
                <w:bCs/>
                <w:sz w:val="24"/>
                <w:szCs w:val="24"/>
              </w:rPr>
              <w:t>Структурный элемент муниципальной программы</w:t>
            </w:r>
          </w:p>
        </w:tc>
        <w:tc>
          <w:tcPr>
            <w:tcW w:w="3018" w:type="dxa"/>
            <w:vMerge w:val="restart"/>
            <w:hideMark/>
          </w:tcPr>
          <w:p w:rsidR="00263904" w:rsidRDefault="00575965" w:rsidP="00263904">
            <w:pPr>
              <w:jc w:val="center"/>
              <w:rPr>
                <w:b/>
                <w:bCs/>
                <w:sz w:val="24"/>
                <w:szCs w:val="24"/>
              </w:rPr>
            </w:pPr>
            <w:r w:rsidRPr="00263904">
              <w:rPr>
                <w:b/>
                <w:bCs/>
                <w:sz w:val="24"/>
                <w:szCs w:val="24"/>
              </w:rPr>
              <w:t>Ответственный исполнитель/</w:t>
            </w:r>
          </w:p>
          <w:p w:rsidR="00575965" w:rsidRPr="00263904" w:rsidRDefault="00575965" w:rsidP="00263904">
            <w:pPr>
              <w:jc w:val="center"/>
              <w:rPr>
                <w:b/>
                <w:bCs/>
                <w:sz w:val="24"/>
                <w:szCs w:val="24"/>
              </w:rPr>
            </w:pPr>
            <w:r w:rsidRPr="00263904">
              <w:rPr>
                <w:b/>
                <w:bCs/>
                <w:sz w:val="24"/>
                <w:szCs w:val="24"/>
              </w:rPr>
              <w:t>соисполнитель</w:t>
            </w:r>
          </w:p>
        </w:tc>
        <w:tc>
          <w:tcPr>
            <w:tcW w:w="1608" w:type="dxa"/>
            <w:vMerge w:val="restart"/>
            <w:hideMark/>
          </w:tcPr>
          <w:p w:rsidR="00575965" w:rsidRPr="00263904" w:rsidRDefault="00575965" w:rsidP="00263904">
            <w:pPr>
              <w:jc w:val="center"/>
              <w:rPr>
                <w:b/>
                <w:bCs/>
                <w:sz w:val="24"/>
                <w:szCs w:val="24"/>
              </w:rPr>
            </w:pPr>
            <w:r w:rsidRPr="00263904">
              <w:rPr>
                <w:b/>
                <w:bCs/>
                <w:sz w:val="24"/>
                <w:szCs w:val="24"/>
              </w:rPr>
              <w:t>Источники финансирования</w:t>
            </w:r>
          </w:p>
        </w:tc>
        <w:tc>
          <w:tcPr>
            <w:tcW w:w="5657" w:type="dxa"/>
            <w:gridSpan w:val="6"/>
            <w:hideMark/>
          </w:tcPr>
          <w:p w:rsidR="00575965" w:rsidRPr="00263904" w:rsidRDefault="00575965" w:rsidP="00263904">
            <w:pPr>
              <w:jc w:val="center"/>
              <w:rPr>
                <w:b/>
                <w:bCs/>
                <w:sz w:val="24"/>
                <w:szCs w:val="24"/>
              </w:rPr>
            </w:pPr>
            <w:r w:rsidRPr="00263904">
              <w:rPr>
                <w:b/>
                <w:bCs/>
                <w:sz w:val="24"/>
                <w:szCs w:val="24"/>
              </w:rPr>
              <w:t>Финансовые затраты на реализацию (тыс. рублей)</w:t>
            </w:r>
          </w:p>
        </w:tc>
      </w:tr>
      <w:tr w:rsidR="00575965" w:rsidRPr="00263904" w:rsidTr="00547FA1">
        <w:trPr>
          <w:trHeight w:val="255"/>
          <w:jc w:val="center"/>
        </w:trPr>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c>
          <w:tcPr>
            <w:tcW w:w="1085" w:type="dxa"/>
            <w:vMerge w:val="restart"/>
            <w:hideMark/>
          </w:tcPr>
          <w:p w:rsidR="00575965" w:rsidRPr="00263904" w:rsidRDefault="00575965" w:rsidP="00263904">
            <w:pPr>
              <w:jc w:val="center"/>
              <w:rPr>
                <w:b/>
                <w:bCs/>
                <w:sz w:val="24"/>
                <w:szCs w:val="24"/>
              </w:rPr>
            </w:pPr>
            <w:r w:rsidRPr="00263904">
              <w:rPr>
                <w:b/>
                <w:bCs/>
                <w:sz w:val="24"/>
                <w:szCs w:val="24"/>
              </w:rPr>
              <w:t>всего</w:t>
            </w:r>
          </w:p>
        </w:tc>
        <w:tc>
          <w:tcPr>
            <w:tcW w:w="4572" w:type="dxa"/>
            <w:gridSpan w:val="5"/>
            <w:hideMark/>
          </w:tcPr>
          <w:p w:rsidR="00575965" w:rsidRPr="00263904" w:rsidRDefault="00575965" w:rsidP="00263904">
            <w:pPr>
              <w:jc w:val="center"/>
              <w:rPr>
                <w:b/>
                <w:bCs/>
                <w:sz w:val="24"/>
                <w:szCs w:val="24"/>
              </w:rPr>
            </w:pPr>
            <w:r w:rsidRPr="00263904">
              <w:rPr>
                <w:b/>
                <w:bCs/>
                <w:sz w:val="24"/>
                <w:szCs w:val="24"/>
              </w:rPr>
              <w:t>в том числе:</w:t>
            </w:r>
          </w:p>
        </w:tc>
      </w:tr>
      <w:tr w:rsidR="00575965" w:rsidRPr="00263904" w:rsidTr="00547FA1">
        <w:trPr>
          <w:trHeight w:val="509"/>
          <w:jc w:val="center"/>
        </w:trPr>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c>
          <w:tcPr>
            <w:tcW w:w="948" w:type="dxa"/>
            <w:vMerge w:val="restart"/>
            <w:hideMark/>
          </w:tcPr>
          <w:p w:rsidR="00575965" w:rsidRPr="00263904" w:rsidRDefault="00575965" w:rsidP="00263904">
            <w:pPr>
              <w:jc w:val="center"/>
              <w:rPr>
                <w:b/>
                <w:bCs/>
                <w:sz w:val="24"/>
                <w:szCs w:val="24"/>
              </w:rPr>
            </w:pPr>
            <w:r w:rsidRPr="00263904">
              <w:rPr>
                <w:b/>
                <w:bCs/>
                <w:sz w:val="24"/>
                <w:szCs w:val="24"/>
              </w:rPr>
              <w:t>2022</w:t>
            </w:r>
            <w:r w:rsidR="00547FA1" w:rsidRPr="00263904">
              <w:rPr>
                <w:b/>
                <w:bCs/>
                <w:sz w:val="24"/>
                <w:szCs w:val="24"/>
              </w:rPr>
              <w:t xml:space="preserve"> </w:t>
            </w:r>
            <w:r w:rsidRPr="00263904">
              <w:rPr>
                <w:b/>
                <w:bCs/>
                <w:sz w:val="24"/>
                <w:szCs w:val="24"/>
              </w:rPr>
              <w:t>г</w:t>
            </w:r>
            <w:r w:rsidR="00547FA1" w:rsidRPr="00263904">
              <w:rPr>
                <w:b/>
                <w:bCs/>
                <w:sz w:val="24"/>
                <w:szCs w:val="24"/>
              </w:rPr>
              <w:t>од</w:t>
            </w:r>
          </w:p>
        </w:tc>
        <w:tc>
          <w:tcPr>
            <w:tcW w:w="906" w:type="dxa"/>
            <w:vMerge w:val="restart"/>
            <w:hideMark/>
          </w:tcPr>
          <w:p w:rsidR="00575965" w:rsidRPr="00263904" w:rsidRDefault="00575965" w:rsidP="00263904">
            <w:pPr>
              <w:jc w:val="center"/>
              <w:rPr>
                <w:b/>
                <w:bCs/>
                <w:sz w:val="24"/>
                <w:szCs w:val="24"/>
              </w:rPr>
            </w:pPr>
            <w:r w:rsidRPr="00263904">
              <w:rPr>
                <w:b/>
                <w:bCs/>
                <w:sz w:val="24"/>
                <w:szCs w:val="24"/>
              </w:rPr>
              <w:t>2023</w:t>
            </w:r>
            <w:r w:rsidR="00547FA1" w:rsidRPr="00263904">
              <w:rPr>
                <w:b/>
                <w:bCs/>
                <w:sz w:val="24"/>
                <w:szCs w:val="24"/>
              </w:rPr>
              <w:t xml:space="preserve"> </w:t>
            </w:r>
            <w:r w:rsidRPr="00263904">
              <w:rPr>
                <w:b/>
                <w:bCs/>
                <w:sz w:val="24"/>
                <w:szCs w:val="24"/>
              </w:rPr>
              <w:t>г</w:t>
            </w:r>
            <w:r w:rsidR="00547FA1" w:rsidRPr="00263904">
              <w:rPr>
                <w:b/>
                <w:bCs/>
                <w:sz w:val="24"/>
                <w:szCs w:val="24"/>
              </w:rPr>
              <w:t>од</w:t>
            </w:r>
          </w:p>
        </w:tc>
        <w:tc>
          <w:tcPr>
            <w:tcW w:w="906" w:type="dxa"/>
            <w:vMerge w:val="restart"/>
            <w:hideMark/>
          </w:tcPr>
          <w:p w:rsidR="00575965" w:rsidRPr="00263904" w:rsidRDefault="00575965" w:rsidP="00263904">
            <w:pPr>
              <w:jc w:val="center"/>
              <w:rPr>
                <w:b/>
                <w:bCs/>
                <w:sz w:val="24"/>
                <w:szCs w:val="24"/>
              </w:rPr>
            </w:pPr>
            <w:r w:rsidRPr="00263904">
              <w:rPr>
                <w:b/>
                <w:bCs/>
                <w:sz w:val="24"/>
                <w:szCs w:val="24"/>
              </w:rPr>
              <w:t>2024</w:t>
            </w:r>
            <w:r w:rsidR="00547FA1" w:rsidRPr="00263904">
              <w:rPr>
                <w:b/>
                <w:bCs/>
                <w:sz w:val="24"/>
                <w:szCs w:val="24"/>
              </w:rPr>
              <w:t xml:space="preserve"> </w:t>
            </w:r>
            <w:r w:rsidRPr="00263904">
              <w:rPr>
                <w:b/>
                <w:bCs/>
                <w:sz w:val="24"/>
                <w:szCs w:val="24"/>
              </w:rPr>
              <w:t>г</w:t>
            </w:r>
            <w:r w:rsidR="00547FA1" w:rsidRPr="00263904">
              <w:rPr>
                <w:b/>
                <w:bCs/>
                <w:sz w:val="24"/>
                <w:szCs w:val="24"/>
              </w:rPr>
              <w:t>од</w:t>
            </w:r>
          </w:p>
        </w:tc>
        <w:tc>
          <w:tcPr>
            <w:tcW w:w="906" w:type="dxa"/>
            <w:vMerge w:val="restart"/>
            <w:hideMark/>
          </w:tcPr>
          <w:p w:rsidR="00575965" w:rsidRPr="00263904" w:rsidRDefault="00575965" w:rsidP="00263904">
            <w:pPr>
              <w:jc w:val="center"/>
              <w:rPr>
                <w:b/>
                <w:bCs/>
                <w:sz w:val="24"/>
                <w:szCs w:val="24"/>
              </w:rPr>
            </w:pPr>
            <w:r w:rsidRPr="00263904">
              <w:rPr>
                <w:b/>
                <w:bCs/>
                <w:sz w:val="24"/>
                <w:szCs w:val="24"/>
              </w:rPr>
              <w:t>2025</w:t>
            </w:r>
            <w:r w:rsidR="00547FA1" w:rsidRPr="00263904">
              <w:rPr>
                <w:b/>
                <w:bCs/>
                <w:sz w:val="24"/>
                <w:szCs w:val="24"/>
              </w:rPr>
              <w:t xml:space="preserve"> </w:t>
            </w:r>
            <w:r w:rsidRPr="00263904">
              <w:rPr>
                <w:b/>
                <w:bCs/>
                <w:sz w:val="24"/>
                <w:szCs w:val="24"/>
              </w:rPr>
              <w:t>г</w:t>
            </w:r>
            <w:r w:rsidR="00547FA1" w:rsidRPr="00263904">
              <w:rPr>
                <w:b/>
                <w:bCs/>
                <w:sz w:val="24"/>
                <w:szCs w:val="24"/>
              </w:rPr>
              <w:t>од</w:t>
            </w:r>
          </w:p>
        </w:tc>
        <w:tc>
          <w:tcPr>
            <w:tcW w:w="906" w:type="dxa"/>
            <w:vMerge w:val="restart"/>
            <w:hideMark/>
          </w:tcPr>
          <w:p w:rsidR="00575965" w:rsidRPr="00263904" w:rsidRDefault="00575965" w:rsidP="00263904">
            <w:pPr>
              <w:jc w:val="center"/>
              <w:rPr>
                <w:b/>
                <w:bCs/>
                <w:sz w:val="24"/>
                <w:szCs w:val="24"/>
              </w:rPr>
            </w:pPr>
            <w:r w:rsidRPr="00263904">
              <w:rPr>
                <w:b/>
                <w:bCs/>
                <w:sz w:val="24"/>
                <w:szCs w:val="24"/>
              </w:rPr>
              <w:t>2026</w:t>
            </w:r>
            <w:r w:rsidR="00547FA1" w:rsidRPr="00263904">
              <w:rPr>
                <w:b/>
                <w:bCs/>
                <w:sz w:val="24"/>
                <w:szCs w:val="24"/>
              </w:rPr>
              <w:t>‒</w:t>
            </w:r>
            <w:r w:rsidRPr="00263904">
              <w:rPr>
                <w:b/>
                <w:bCs/>
                <w:sz w:val="24"/>
                <w:szCs w:val="24"/>
              </w:rPr>
              <w:t>2030</w:t>
            </w:r>
            <w:r w:rsidR="00547FA1" w:rsidRPr="00263904">
              <w:rPr>
                <w:b/>
                <w:bCs/>
                <w:sz w:val="24"/>
                <w:szCs w:val="24"/>
              </w:rPr>
              <w:t xml:space="preserve"> </w:t>
            </w:r>
            <w:r w:rsidRPr="00263904">
              <w:rPr>
                <w:b/>
                <w:bCs/>
                <w:sz w:val="24"/>
                <w:szCs w:val="24"/>
              </w:rPr>
              <w:t>гг.</w:t>
            </w:r>
          </w:p>
        </w:tc>
      </w:tr>
      <w:tr w:rsidR="00575965" w:rsidRPr="00263904" w:rsidTr="00547FA1">
        <w:trPr>
          <w:trHeight w:val="509"/>
          <w:jc w:val="center"/>
        </w:trPr>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c>
          <w:tcPr>
            <w:tcW w:w="0" w:type="auto"/>
            <w:vMerge/>
            <w:vAlign w:val="center"/>
            <w:hideMark/>
          </w:tcPr>
          <w:p w:rsidR="00575965" w:rsidRPr="00263904" w:rsidRDefault="00575965" w:rsidP="00263904">
            <w:pPr>
              <w:jc w:val="center"/>
              <w:rPr>
                <w:b/>
                <w:bCs/>
                <w:sz w:val="24"/>
                <w:szCs w:val="24"/>
              </w:rPr>
            </w:pPr>
          </w:p>
        </w:tc>
      </w:tr>
      <w:tr w:rsidR="00575965" w:rsidRPr="00263904" w:rsidTr="00547FA1">
        <w:trPr>
          <w:trHeight w:val="255"/>
          <w:jc w:val="center"/>
        </w:trPr>
        <w:tc>
          <w:tcPr>
            <w:tcW w:w="1323" w:type="dxa"/>
            <w:hideMark/>
          </w:tcPr>
          <w:p w:rsidR="00575965" w:rsidRPr="00263904" w:rsidRDefault="00575965" w:rsidP="00263904">
            <w:pPr>
              <w:jc w:val="center"/>
              <w:rPr>
                <w:b/>
                <w:bCs/>
                <w:sz w:val="24"/>
                <w:szCs w:val="24"/>
              </w:rPr>
            </w:pPr>
            <w:r w:rsidRPr="00263904">
              <w:rPr>
                <w:b/>
                <w:bCs/>
                <w:sz w:val="24"/>
                <w:szCs w:val="24"/>
              </w:rPr>
              <w:t>1</w:t>
            </w:r>
          </w:p>
        </w:tc>
        <w:tc>
          <w:tcPr>
            <w:tcW w:w="2314" w:type="dxa"/>
            <w:hideMark/>
          </w:tcPr>
          <w:p w:rsidR="00575965" w:rsidRPr="00263904" w:rsidRDefault="00575965" w:rsidP="00263904">
            <w:pPr>
              <w:jc w:val="center"/>
              <w:rPr>
                <w:b/>
                <w:bCs/>
                <w:sz w:val="24"/>
                <w:szCs w:val="24"/>
              </w:rPr>
            </w:pPr>
            <w:r w:rsidRPr="00263904">
              <w:rPr>
                <w:b/>
                <w:bCs/>
                <w:sz w:val="24"/>
                <w:szCs w:val="24"/>
              </w:rPr>
              <w:t>2</w:t>
            </w:r>
          </w:p>
        </w:tc>
        <w:tc>
          <w:tcPr>
            <w:tcW w:w="3018" w:type="dxa"/>
            <w:hideMark/>
          </w:tcPr>
          <w:p w:rsidR="00575965" w:rsidRPr="00263904" w:rsidRDefault="00575965" w:rsidP="00263904">
            <w:pPr>
              <w:jc w:val="center"/>
              <w:rPr>
                <w:b/>
                <w:bCs/>
                <w:sz w:val="24"/>
                <w:szCs w:val="24"/>
              </w:rPr>
            </w:pPr>
            <w:r w:rsidRPr="00263904">
              <w:rPr>
                <w:b/>
                <w:bCs/>
                <w:sz w:val="24"/>
                <w:szCs w:val="24"/>
              </w:rPr>
              <w:t>3</w:t>
            </w:r>
          </w:p>
        </w:tc>
        <w:tc>
          <w:tcPr>
            <w:tcW w:w="1608" w:type="dxa"/>
            <w:hideMark/>
          </w:tcPr>
          <w:p w:rsidR="00575965" w:rsidRPr="00263904" w:rsidRDefault="00575965" w:rsidP="00263904">
            <w:pPr>
              <w:jc w:val="center"/>
              <w:rPr>
                <w:b/>
                <w:bCs/>
                <w:sz w:val="24"/>
                <w:szCs w:val="24"/>
              </w:rPr>
            </w:pPr>
            <w:r w:rsidRPr="00263904">
              <w:rPr>
                <w:b/>
                <w:bCs/>
                <w:sz w:val="24"/>
                <w:szCs w:val="24"/>
              </w:rPr>
              <w:t>4</w:t>
            </w:r>
          </w:p>
        </w:tc>
        <w:tc>
          <w:tcPr>
            <w:tcW w:w="1085" w:type="dxa"/>
            <w:hideMark/>
          </w:tcPr>
          <w:p w:rsidR="00575965" w:rsidRPr="00263904" w:rsidRDefault="00575965" w:rsidP="00263904">
            <w:pPr>
              <w:jc w:val="center"/>
              <w:rPr>
                <w:b/>
                <w:bCs/>
                <w:sz w:val="24"/>
                <w:szCs w:val="24"/>
              </w:rPr>
            </w:pPr>
            <w:r w:rsidRPr="00263904">
              <w:rPr>
                <w:b/>
                <w:bCs/>
                <w:sz w:val="24"/>
                <w:szCs w:val="24"/>
              </w:rPr>
              <w:t>5</w:t>
            </w:r>
          </w:p>
        </w:tc>
        <w:tc>
          <w:tcPr>
            <w:tcW w:w="948" w:type="dxa"/>
            <w:noWrap/>
            <w:hideMark/>
          </w:tcPr>
          <w:p w:rsidR="00575965" w:rsidRPr="00263904" w:rsidRDefault="00575965" w:rsidP="00263904">
            <w:pPr>
              <w:jc w:val="center"/>
              <w:rPr>
                <w:b/>
                <w:bCs/>
                <w:sz w:val="24"/>
                <w:szCs w:val="24"/>
              </w:rPr>
            </w:pPr>
            <w:r w:rsidRPr="00263904">
              <w:rPr>
                <w:b/>
                <w:bCs/>
                <w:sz w:val="24"/>
                <w:szCs w:val="24"/>
              </w:rPr>
              <w:t>6</w:t>
            </w:r>
          </w:p>
        </w:tc>
        <w:tc>
          <w:tcPr>
            <w:tcW w:w="906" w:type="dxa"/>
            <w:noWrap/>
            <w:hideMark/>
          </w:tcPr>
          <w:p w:rsidR="00575965" w:rsidRPr="00263904" w:rsidRDefault="00575965" w:rsidP="00263904">
            <w:pPr>
              <w:jc w:val="center"/>
              <w:rPr>
                <w:b/>
                <w:bCs/>
                <w:sz w:val="24"/>
                <w:szCs w:val="24"/>
              </w:rPr>
            </w:pPr>
            <w:r w:rsidRPr="00263904">
              <w:rPr>
                <w:b/>
                <w:bCs/>
                <w:sz w:val="24"/>
                <w:szCs w:val="24"/>
              </w:rPr>
              <w:t>7</w:t>
            </w:r>
          </w:p>
        </w:tc>
        <w:tc>
          <w:tcPr>
            <w:tcW w:w="906" w:type="dxa"/>
            <w:noWrap/>
            <w:hideMark/>
          </w:tcPr>
          <w:p w:rsidR="00575965" w:rsidRPr="00263904" w:rsidRDefault="00575965" w:rsidP="00263904">
            <w:pPr>
              <w:jc w:val="center"/>
              <w:rPr>
                <w:b/>
                <w:bCs/>
                <w:sz w:val="24"/>
                <w:szCs w:val="24"/>
              </w:rPr>
            </w:pPr>
            <w:r w:rsidRPr="00263904">
              <w:rPr>
                <w:b/>
                <w:bCs/>
                <w:sz w:val="24"/>
                <w:szCs w:val="24"/>
              </w:rPr>
              <w:t>8</w:t>
            </w:r>
          </w:p>
        </w:tc>
        <w:tc>
          <w:tcPr>
            <w:tcW w:w="906" w:type="dxa"/>
            <w:noWrap/>
            <w:hideMark/>
          </w:tcPr>
          <w:p w:rsidR="00575965" w:rsidRPr="00263904" w:rsidRDefault="00575965" w:rsidP="00263904">
            <w:pPr>
              <w:jc w:val="center"/>
              <w:rPr>
                <w:b/>
                <w:bCs/>
                <w:sz w:val="24"/>
                <w:szCs w:val="24"/>
              </w:rPr>
            </w:pPr>
            <w:r w:rsidRPr="00263904">
              <w:rPr>
                <w:b/>
                <w:bCs/>
                <w:sz w:val="24"/>
                <w:szCs w:val="24"/>
              </w:rPr>
              <w:t>9</w:t>
            </w:r>
          </w:p>
        </w:tc>
        <w:tc>
          <w:tcPr>
            <w:tcW w:w="906" w:type="dxa"/>
            <w:noWrap/>
            <w:hideMark/>
          </w:tcPr>
          <w:p w:rsidR="00575965" w:rsidRPr="00263904" w:rsidRDefault="00575965" w:rsidP="00263904">
            <w:pPr>
              <w:jc w:val="center"/>
              <w:rPr>
                <w:b/>
                <w:bCs/>
                <w:sz w:val="24"/>
                <w:szCs w:val="24"/>
              </w:rPr>
            </w:pPr>
            <w:r w:rsidRPr="00263904">
              <w:rPr>
                <w:b/>
                <w:bCs/>
                <w:sz w:val="24"/>
                <w:szCs w:val="24"/>
              </w:rPr>
              <w:t>10</w:t>
            </w:r>
          </w:p>
        </w:tc>
      </w:tr>
      <w:tr w:rsidR="00575965" w:rsidRPr="00263904" w:rsidTr="00547FA1">
        <w:trPr>
          <w:trHeight w:val="255"/>
          <w:jc w:val="center"/>
        </w:trPr>
        <w:tc>
          <w:tcPr>
            <w:tcW w:w="13920" w:type="dxa"/>
            <w:gridSpan w:val="10"/>
            <w:hideMark/>
          </w:tcPr>
          <w:p w:rsidR="00575965" w:rsidRPr="00263904" w:rsidRDefault="00575965" w:rsidP="00263904">
            <w:pPr>
              <w:jc w:val="center"/>
              <w:rPr>
                <w:sz w:val="24"/>
                <w:szCs w:val="24"/>
              </w:rPr>
            </w:pPr>
            <w:r w:rsidRPr="00263904">
              <w:rPr>
                <w:sz w:val="24"/>
                <w:szCs w:val="24"/>
              </w:rPr>
              <w:t>Подпрограмма 1. Градостроительная деятельность</w:t>
            </w:r>
          </w:p>
        </w:tc>
      </w:tr>
      <w:tr w:rsidR="00575965" w:rsidRPr="00263904" w:rsidTr="00547FA1">
        <w:trPr>
          <w:trHeight w:val="255"/>
          <w:jc w:val="center"/>
        </w:trPr>
        <w:tc>
          <w:tcPr>
            <w:tcW w:w="1323" w:type="dxa"/>
            <w:vMerge w:val="restart"/>
            <w:hideMark/>
          </w:tcPr>
          <w:p w:rsidR="00575965" w:rsidRPr="00263904" w:rsidRDefault="00575965" w:rsidP="00263904">
            <w:pPr>
              <w:jc w:val="center"/>
              <w:rPr>
                <w:sz w:val="24"/>
                <w:szCs w:val="24"/>
              </w:rPr>
            </w:pPr>
            <w:r w:rsidRPr="00263904">
              <w:rPr>
                <w:sz w:val="24"/>
                <w:szCs w:val="24"/>
              </w:rPr>
              <w:t>1.1.5.</w:t>
            </w:r>
          </w:p>
        </w:tc>
        <w:tc>
          <w:tcPr>
            <w:tcW w:w="2314" w:type="dxa"/>
            <w:vMerge w:val="restart"/>
            <w:hideMark/>
          </w:tcPr>
          <w:p w:rsidR="00575965" w:rsidRPr="00263904" w:rsidRDefault="00575965" w:rsidP="00263904">
            <w:pPr>
              <w:jc w:val="both"/>
              <w:rPr>
                <w:sz w:val="24"/>
                <w:szCs w:val="24"/>
              </w:rPr>
            </w:pPr>
            <w:r w:rsidRPr="00263904">
              <w:rPr>
                <w:sz w:val="24"/>
                <w:szCs w:val="24"/>
              </w:rPr>
              <w:t xml:space="preserve">Выполнение работ по подготовке графического и текстового описания местоположения границ территориальных зон городских и сельского поселений Нижневартовского района и внесение сведений о данных границах в </w:t>
            </w:r>
            <w:r w:rsidRPr="00263904">
              <w:rPr>
                <w:sz w:val="24"/>
                <w:szCs w:val="24"/>
              </w:rPr>
              <w:lastRenderedPageBreak/>
              <w:t>Единый государственный реестр недвижимости</w:t>
            </w:r>
          </w:p>
        </w:tc>
        <w:tc>
          <w:tcPr>
            <w:tcW w:w="3018" w:type="dxa"/>
            <w:vMerge w:val="restart"/>
            <w:hideMark/>
          </w:tcPr>
          <w:p w:rsidR="00575965" w:rsidRPr="00263904" w:rsidRDefault="00575965" w:rsidP="00263904">
            <w:pPr>
              <w:jc w:val="both"/>
              <w:rPr>
                <w:sz w:val="24"/>
                <w:szCs w:val="24"/>
              </w:rPr>
            </w:pPr>
            <w:r w:rsidRPr="00263904">
              <w:rPr>
                <w:sz w:val="24"/>
                <w:szCs w:val="24"/>
              </w:rPr>
              <w:lastRenderedPageBreak/>
              <w:t>управление градостроительства, развития жилищно-коммунального комплекса и энергетики администрации района/муниципальное казенное учреждение Нижневартовского района «Управление имущественными и земельными ресурсами»</w:t>
            </w:r>
          </w:p>
        </w:tc>
        <w:tc>
          <w:tcPr>
            <w:tcW w:w="1608" w:type="dxa"/>
            <w:hideMark/>
          </w:tcPr>
          <w:p w:rsidR="00575965" w:rsidRPr="00263904" w:rsidRDefault="00575965" w:rsidP="00263904">
            <w:pPr>
              <w:rPr>
                <w:sz w:val="24"/>
                <w:szCs w:val="24"/>
              </w:rPr>
            </w:pPr>
            <w:r w:rsidRPr="00263904">
              <w:rPr>
                <w:sz w:val="24"/>
                <w:szCs w:val="24"/>
              </w:rPr>
              <w:t>всего</w:t>
            </w:r>
          </w:p>
        </w:tc>
        <w:tc>
          <w:tcPr>
            <w:tcW w:w="1085" w:type="dxa"/>
            <w:hideMark/>
          </w:tcPr>
          <w:p w:rsidR="00575965" w:rsidRPr="00263904" w:rsidRDefault="00575965" w:rsidP="00263904">
            <w:pPr>
              <w:jc w:val="center"/>
              <w:rPr>
                <w:sz w:val="24"/>
                <w:szCs w:val="24"/>
              </w:rPr>
            </w:pPr>
            <w:r w:rsidRPr="00263904">
              <w:rPr>
                <w:sz w:val="24"/>
                <w:szCs w:val="24"/>
              </w:rPr>
              <w:t>1121,0</w:t>
            </w:r>
          </w:p>
        </w:tc>
        <w:tc>
          <w:tcPr>
            <w:tcW w:w="948" w:type="dxa"/>
            <w:hideMark/>
          </w:tcPr>
          <w:p w:rsidR="00575965" w:rsidRPr="00263904" w:rsidRDefault="00575965" w:rsidP="00263904">
            <w:pPr>
              <w:jc w:val="center"/>
              <w:rPr>
                <w:sz w:val="24"/>
                <w:szCs w:val="24"/>
              </w:rPr>
            </w:pPr>
            <w:r w:rsidRPr="00263904">
              <w:rPr>
                <w:sz w:val="24"/>
                <w:szCs w:val="24"/>
              </w:rPr>
              <w:t>1121,0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720"/>
          <w:jc w:val="center"/>
        </w:trPr>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бюджет автономного округа</w:t>
            </w:r>
          </w:p>
        </w:tc>
        <w:tc>
          <w:tcPr>
            <w:tcW w:w="1085" w:type="dxa"/>
            <w:hideMark/>
          </w:tcPr>
          <w:p w:rsidR="00575965" w:rsidRPr="00263904" w:rsidRDefault="00575965" w:rsidP="00263904">
            <w:pPr>
              <w:jc w:val="center"/>
              <w:rPr>
                <w:sz w:val="24"/>
                <w:szCs w:val="24"/>
              </w:rPr>
            </w:pPr>
            <w:r w:rsidRPr="00263904">
              <w:rPr>
                <w:sz w:val="24"/>
                <w:szCs w:val="24"/>
              </w:rPr>
              <w:t>997,7</w:t>
            </w:r>
          </w:p>
        </w:tc>
        <w:tc>
          <w:tcPr>
            <w:tcW w:w="948" w:type="dxa"/>
            <w:hideMark/>
          </w:tcPr>
          <w:p w:rsidR="00575965" w:rsidRPr="00263904" w:rsidRDefault="00575965" w:rsidP="00263904">
            <w:pPr>
              <w:jc w:val="center"/>
              <w:rPr>
                <w:sz w:val="24"/>
                <w:szCs w:val="24"/>
              </w:rPr>
            </w:pPr>
            <w:r w:rsidRPr="00263904">
              <w:rPr>
                <w:sz w:val="24"/>
                <w:szCs w:val="24"/>
              </w:rPr>
              <w:t>997,7</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1530"/>
          <w:jc w:val="center"/>
        </w:trPr>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123,3</w:t>
            </w:r>
          </w:p>
        </w:tc>
        <w:tc>
          <w:tcPr>
            <w:tcW w:w="948" w:type="dxa"/>
            <w:hideMark/>
          </w:tcPr>
          <w:p w:rsidR="00575965" w:rsidRPr="00263904" w:rsidRDefault="00575965" w:rsidP="00263904">
            <w:pPr>
              <w:jc w:val="center"/>
              <w:rPr>
                <w:sz w:val="24"/>
                <w:szCs w:val="24"/>
              </w:rPr>
            </w:pPr>
            <w:r w:rsidRPr="00263904">
              <w:rPr>
                <w:sz w:val="24"/>
                <w:szCs w:val="24"/>
              </w:rPr>
              <w:t>123,3</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55"/>
          <w:jc w:val="center"/>
        </w:trPr>
        <w:tc>
          <w:tcPr>
            <w:tcW w:w="0" w:type="auto"/>
            <w:vMerge/>
            <w:vAlign w:val="center"/>
            <w:hideMark/>
          </w:tcPr>
          <w:p w:rsidR="00575965" w:rsidRPr="00263904" w:rsidRDefault="00575965" w:rsidP="00263904">
            <w:pPr>
              <w:rPr>
                <w:sz w:val="24"/>
                <w:szCs w:val="24"/>
              </w:rPr>
            </w:pPr>
          </w:p>
        </w:tc>
        <w:tc>
          <w:tcPr>
            <w:tcW w:w="5332" w:type="dxa"/>
            <w:gridSpan w:val="2"/>
            <w:vMerge w:val="restart"/>
            <w:hideMark/>
          </w:tcPr>
          <w:p w:rsidR="00575965" w:rsidRPr="00263904" w:rsidRDefault="00575965" w:rsidP="00263904">
            <w:pPr>
              <w:rPr>
                <w:sz w:val="24"/>
                <w:szCs w:val="24"/>
              </w:rPr>
            </w:pPr>
            <w:r w:rsidRPr="00263904">
              <w:rPr>
                <w:sz w:val="24"/>
                <w:szCs w:val="24"/>
              </w:rPr>
              <w:t>сп. Ларьяк</w:t>
            </w:r>
          </w:p>
        </w:tc>
        <w:tc>
          <w:tcPr>
            <w:tcW w:w="1608" w:type="dxa"/>
            <w:hideMark/>
          </w:tcPr>
          <w:p w:rsidR="00575965" w:rsidRPr="00263904" w:rsidRDefault="00575965" w:rsidP="00263904">
            <w:pPr>
              <w:rPr>
                <w:sz w:val="24"/>
                <w:szCs w:val="24"/>
              </w:rPr>
            </w:pPr>
            <w:r w:rsidRPr="00263904">
              <w:rPr>
                <w:sz w:val="24"/>
                <w:szCs w:val="24"/>
              </w:rPr>
              <w:t>всего</w:t>
            </w:r>
          </w:p>
        </w:tc>
        <w:tc>
          <w:tcPr>
            <w:tcW w:w="1085" w:type="dxa"/>
            <w:hideMark/>
          </w:tcPr>
          <w:p w:rsidR="00575965" w:rsidRPr="00263904" w:rsidRDefault="00575965" w:rsidP="00263904">
            <w:pPr>
              <w:jc w:val="center"/>
              <w:rPr>
                <w:sz w:val="24"/>
                <w:szCs w:val="24"/>
              </w:rPr>
            </w:pPr>
            <w:r w:rsidRPr="00263904">
              <w:rPr>
                <w:sz w:val="24"/>
                <w:szCs w:val="24"/>
              </w:rPr>
              <w:t>116,0</w:t>
            </w:r>
          </w:p>
        </w:tc>
        <w:tc>
          <w:tcPr>
            <w:tcW w:w="948" w:type="dxa"/>
            <w:hideMark/>
          </w:tcPr>
          <w:p w:rsidR="00575965" w:rsidRPr="00263904" w:rsidRDefault="00575965" w:rsidP="00263904">
            <w:pPr>
              <w:jc w:val="center"/>
              <w:rPr>
                <w:sz w:val="24"/>
                <w:szCs w:val="24"/>
              </w:rPr>
            </w:pPr>
            <w:r w:rsidRPr="00263904">
              <w:rPr>
                <w:sz w:val="24"/>
                <w:szCs w:val="24"/>
              </w:rPr>
              <w:t>116,0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720"/>
          <w:jc w:val="center"/>
        </w:trPr>
        <w:tc>
          <w:tcPr>
            <w:tcW w:w="0" w:type="auto"/>
            <w:vMerge/>
            <w:vAlign w:val="center"/>
            <w:hideMark/>
          </w:tcPr>
          <w:p w:rsidR="00575965" w:rsidRPr="00263904" w:rsidRDefault="00575965" w:rsidP="00263904">
            <w:pPr>
              <w:rPr>
                <w:sz w:val="24"/>
                <w:szCs w:val="24"/>
              </w:rPr>
            </w:pPr>
          </w:p>
        </w:tc>
        <w:tc>
          <w:tcPr>
            <w:tcW w:w="0" w:type="auto"/>
            <w:gridSpan w:val="2"/>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бюджет автономного округа</w:t>
            </w:r>
          </w:p>
        </w:tc>
        <w:tc>
          <w:tcPr>
            <w:tcW w:w="1085" w:type="dxa"/>
            <w:hideMark/>
          </w:tcPr>
          <w:p w:rsidR="00575965" w:rsidRPr="00263904" w:rsidRDefault="00575965" w:rsidP="00263904">
            <w:pPr>
              <w:jc w:val="center"/>
              <w:rPr>
                <w:sz w:val="24"/>
                <w:szCs w:val="24"/>
              </w:rPr>
            </w:pPr>
            <w:r w:rsidRPr="00263904">
              <w:rPr>
                <w:sz w:val="24"/>
                <w:szCs w:val="24"/>
              </w:rPr>
              <w:t>103,2</w:t>
            </w:r>
          </w:p>
        </w:tc>
        <w:tc>
          <w:tcPr>
            <w:tcW w:w="948" w:type="dxa"/>
            <w:hideMark/>
          </w:tcPr>
          <w:p w:rsidR="00575965" w:rsidRPr="00263904" w:rsidRDefault="00575965" w:rsidP="00263904">
            <w:pPr>
              <w:jc w:val="center"/>
              <w:rPr>
                <w:sz w:val="24"/>
                <w:szCs w:val="24"/>
              </w:rPr>
            </w:pPr>
            <w:r w:rsidRPr="00263904">
              <w:rPr>
                <w:sz w:val="24"/>
                <w:szCs w:val="24"/>
              </w:rPr>
              <w:t>103,2</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69"/>
          <w:jc w:val="center"/>
        </w:trPr>
        <w:tc>
          <w:tcPr>
            <w:tcW w:w="0" w:type="auto"/>
            <w:vMerge/>
            <w:vAlign w:val="center"/>
            <w:hideMark/>
          </w:tcPr>
          <w:p w:rsidR="00575965" w:rsidRPr="00263904" w:rsidRDefault="00575965" w:rsidP="00263904">
            <w:pPr>
              <w:rPr>
                <w:sz w:val="24"/>
                <w:szCs w:val="24"/>
              </w:rPr>
            </w:pPr>
          </w:p>
        </w:tc>
        <w:tc>
          <w:tcPr>
            <w:tcW w:w="0" w:type="auto"/>
            <w:gridSpan w:val="2"/>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12,8</w:t>
            </w:r>
          </w:p>
        </w:tc>
        <w:tc>
          <w:tcPr>
            <w:tcW w:w="948" w:type="dxa"/>
            <w:hideMark/>
          </w:tcPr>
          <w:p w:rsidR="00575965" w:rsidRPr="00263904" w:rsidRDefault="00575965" w:rsidP="00263904">
            <w:pPr>
              <w:jc w:val="center"/>
              <w:rPr>
                <w:sz w:val="24"/>
                <w:szCs w:val="24"/>
              </w:rPr>
            </w:pPr>
            <w:r w:rsidRPr="00263904">
              <w:rPr>
                <w:sz w:val="24"/>
                <w:szCs w:val="24"/>
              </w:rPr>
              <w:t>12,8</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55"/>
          <w:jc w:val="center"/>
        </w:trPr>
        <w:tc>
          <w:tcPr>
            <w:tcW w:w="0" w:type="auto"/>
            <w:vMerge/>
            <w:vAlign w:val="center"/>
            <w:hideMark/>
          </w:tcPr>
          <w:p w:rsidR="00575965" w:rsidRPr="00263904" w:rsidRDefault="00575965" w:rsidP="00263904">
            <w:pPr>
              <w:rPr>
                <w:sz w:val="24"/>
                <w:szCs w:val="24"/>
              </w:rPr>
            </w:pPr>
          </w:p>
        </w:tc>
        <w:tc>
          <w:tcPr>
            <w:tcW w:w="5332" w:type="dxa"/>
            <w:gridSpan w:val="2"/>
            <w:vMerge w:val="restart"/>
            <w:hideMark/>
          </w:tcPr>
          <w:p w:rsidR="00575965" w:rsidRPr="00263904" w:rsidRDefault="00575965" w:rsidP="00263904">
            <w:pPr>
              <w:rPr>
                <w:sz w:val="24"/>
                <w:szCs w:val="24"/>
              </w:rPr>
            </w:pPr>
            <w:r w:rsidRPr="00263904">
              <w:rPr>
                <w:sz w:val="24"/>
                <w:szCs w:val="24"/>
              </w:rPr>
              <w:t>сп. Ваховск</w:t>
            </w:r>
          </w:p>
        </w:tc>
        <w:tc>
          <w:tcPr>
            <w:tcW w:w="1608" w:type="dxa"/>
            <w:hideMark/>
          </w:tcPr>
          <w:p w:rsidR="00575965" w:rsidRPr="00263904" w:rsidRDefault="00575965" w:rsidP="00263904">
            <w:pPr>
              <w:rPr>
                <w:sz w:val="24"/>
                <w:szCs w:val="24"/>
              </w:rPr>
            </w:pPr>
            <w:r w:rsidRPr="00263904">
              <w:rPr>
                <w:sz w:val="24"/>
                <w:szCs w:val="24"/>
              </w:rPr>
              <w:t>всего</w:t>
            </w:r>
          </w:p>
        </w:tc>
        <w:tc>
          <w:tcPr>
            <w:tcW w:w="1085" w:type="dxa"/>
            <w:hideMark/>
          </w:tcPr>
          <w:p w:rsidR="00575965" w:rsidRPr="00263904" w:rsidRDefault="00575965" w:rsidP="00263904">
            <w:pPr>
              <w:jc w:val="center"/>
              <w:rPr>
                <w:sz w:val="24"/>
                <w:szCs w:val="24"/>
              </w:rPr>
            </w:pPr>
            <w:r w:rsidRPr="00263904">
              <w:rPr>
                <w:sz w:val="24"/>
                <w:szCs w:val="24"/>
              </w:rPr>
              <w:t>115,0</w:t>
            </w:r>
          </w:p>
        </w:tc>
        <w:tc>
          <w:tcPr>
            <w:tcW w:w="948" w:type="dxa"/>
            <w:hideMark/>
          </w:tcPr>
          <w:p w:rsidR="00575965" w:rsidRPr="00263904" w:rsidRDefault="00575965" w:rsidP="00263904">
            <w:pPr>
              <w:jc w:val="center"/>
              <w:rPr>
                <w:sz w:val="24"/>
                <w:szCs w:val="24"/>
              </w:rPr>
            </w:pPr>
            <w:r w:rsidRPr="00263904">
              <w:rPr>
                <w:sz w:val="24"/>
                <w:szCs w:val="24"/>
              </w:rPr>
              <w:t>115,0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720"/>
          <w:jc w:val="center"/>
        </w:trPr>
        <w:tc>
          <w:tcPr>
            <w:tcW w:w="0" w:type="auto"/>
            <w:vMerge/>
            <w:vAlign w:val="center"/>
            <w:hideMark/>
          </w:tcPr>
          <w:p w:rsidR="00575965" w:rsidRPr="00263904" w:rsidRDefault="00575965" w:rsidP="00263904">
            <w:pPr>
              <w:rPr>
                <w:sz w:val="24"/>
                <w:szCs w:val="24"/>
              </w:rPr>
            </w:pPr>
          </w:p>
        </w:tc>
        <w:tc>
          <w:tcPr>
            <w:tcW w:w="0" w:type="auto"/>
            <w:gridSpan w:val="2"/>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бюджет автономного округа</w:t>
            </w:r>
          </w:p>
        </w:tc>
        <w:tc>
          <w:tcPr>
            <w:tcW w:w="1085" w:type="dxa"/>
            <w:hideMark/>
          </w:tcPr>
          <w:p w:rsidR="00575965" w:rsidRPr="00263904" w:rsidRDefault="00575965" w:rsidP="00263904">
            <w:pPr>
              <w:jc w:val="center"/>
              <w:rPr>
                <w:sz w:val="24"/>
                <w:szCs w:val="24"/>
              </w:rPr>
            </w:pPr>
            <w:r w:rsidRPr="00263904">
              <w:rPr>
                <w:sz w:val="24"/>
                <w:szCs w:val="24"/>
              </w:rPr>
              <w:t>102,4</w:t>
            </w:r>
          </w:p>
        </w:tc>
        <w:tc>
          <w:tcPr>
            <w:tcW w:w="948" w:type="dxa"/>
            <w:hideMark/>
          </w:tcPr>
          <w:p w:rsidR="00575965" w:rsidRPr="00263904" w:rsidRDefault="00575965" w:rsidP="00263904">
            <w:pPr>
              <w:jc w:val="center"/>
              <w:rPr>
                <w:sz w:val="24"/>
                <w:szCs w:val="24"/>
              </w:rPr>
            </w:pPr>
            <w:r w:rsidRPr="00263904">
              <w:rPr>
                <w:sz w:val="24"/>
                <w:szCs w:val="24"/>
              </w:rPr>
              <w:t>102,4</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06"/>
          <w:jc w:val="center"/>
        </w:trPr>
        <w:tc>
          <w:tcPr>
            <w:tcW w:w="0" w:type="auto"/>
            <w:vMerge/>
            <w:vAlign w:val="center"/>
            <w:hideMark/>
          </w:tcPr>
          <w:p w:rsidR="00575965" w:rsidRPr="00263904" w:rsidRDefault="00575965" w:rsidP="00263904">
            <w:pPr>
              <w:rPr>
                <w:sz w:val="24"/>
                <w:szCs w:val="24"/>
              </w:rPr>
            </w:pPr>
          </w:p>
        </w:tc>
        <w:tc>
          <w:tcPr>
            <w:tcW w:w="0" w:type="auto"/>
            <w:gridSpan w:val="2"/>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12,7</w:t>
            </w:r>
          </w:p>
        </w:tc>
        <w:tc>
          <w:tcPr>
            <w:tcW w:w="948" w:type="dxa"/>
            <w:hideMark/>
          </w:tcPr>
          <w:p w:rsidR="00575965" w:rsidRPr="00263904" w:rsidRDefault="00575965" w:rsidP="00263904">
            <w:pPr>
              <w:jc w:val="center"/>
              <w:rPr>
                <w:sz w:val="24"/>
                <w:szCs w:val="24"/>
              </w:rPr>
            </w:pPr>
            <w:r w:rsidRPr="00263904">
              <w:rPr>
                <w:sz w:val="24"/>
                <w:szCs w:val="24"/>
              </w:rPr>
              <w:t>12,6</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55"/>
          <w:jc w:val="center"/>
        </w:trPr>
        <w:tc>
          <w:tcPr>
            <w:tcW w:w="0" w:type="auto"/>
            <w:vMerge/>
            <w:vAlign w:val="center"/>
            <w:hideMark/>
          </w:tcPr>
          <w:p w:rsidR="00575965" w:rsidRPr="00263904" w:rsidRDefault="00575965" w:rsidP="00263904">
            <w:pPr>
              <w:rPr>
                <w:sz w:val="24"/>
                <w:szCs w:val="24"/>
              </w:rPr>
            </w:pPr>
          </w:p>
        </w:tc>
        <w:tc>
          <w:tcPr>
            <w:tcW w:w="5332" w:type="dxa"/>
            <w:gridSpan w:val="2"/>
            <w:vMerge w:val="restart"/>
            <w:hideMark/>
          </w:tcPr>
          <w:p w:rsidR="00575965" w:rsidRPr="00263904" w:rsidRDefault="00575965" w:rsidP="00263904">
            <w:pPr>
              <w:rPr>
                <w:sz w:val="24"/>
                <w:szCs w:val="24"/>
              </w:rPr>
            </w:pPr>
            <w:r w:rsidRPr="00263904">
              <w:rPr>
                <w:sz w:val="24"/>
                <w:szCs w:val="24"/>
              </w:rPr>
              <w:t>сп. Зайцева Речка</w:t>
            </w:r>
          </w:p>
        </w:tc>
        <w:tc>
          <w:tcPr>
            <w:tcW w:w="1608" w:type="dxa"/>
            <w:hideMark/>
          </w:tcPr>
          <w:p w:rsidR="00575965" w:rsidRPr="00263904" w:rsidRDefault="00575965" w:rsidP="00263904">
            <w:pPr>
              <w:rPr>
                <w:sz w:val="24"/>
                <w:szCs w:val="24"/>
              </w:rPr>
            </w:pPr>
            <w:r w:rsidRPr="00263904">
              <w:rPr>
                <w:sz w:val="24"/>
                <w:szCs w:val="24"/>
              </w:rPr>
              <w:t>всего</w:t>
            </w:r>
          </w:p>
        </w:tc>
        <w:tc>
          <w:tcPr>
            <w:tcW w:w="1085" w:type="dxa"/>
            <w:hideMark/>
          </w:tcPr>
          <w:p w:rsidR="00575965" w:rsidRPr="00263904" w:rsidRDefault="00575965" w:rsidP="00263904">
            <w:pPr>
              <w:jc w:val="center"/>
              <w:rPr>
                <w:sz w:val="24"/>
                <w:szCs w:val="24"/>
              </w:rPr>
            </w:pPr>
            <w:r w:rsidRPr="00263904">
              <w:rPr>
                <w:sz w:val="24"/>
                <w:szCs w:val="24"/>
              </w:rPr>
              <w:t>145,0</w:t>
            </w:r>
          </w:p>
        </w:tc>
        <w:tc>
          <w:tcPr>
            <w:tcW w:w="948" w:type="dxa"/>
            <w:hideMark/>
          </w:tcPr>
          <w:p w:rsidR="00575965" w:rsidRPr="00263904" w:rsidRDefault="00575965" w:rsidP="00263904">
            <w:pPr>
              <w:jc w:val="center"/>
              <w:rPr>
                <w:sz w:val="24"/>
                <w:szCs w:val="24"/>
              </w:rPr>
            </w:pPr>
            <w:r w:rsidRPr="00263904">
              <w:rPr>
                <w:sz w:val="24"/>
                <w:szCs w:val="24"/>
              </w:rPr>
              <w:t>145,0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720"/>
          <w:jc w:val="center"/>
        </w:trPr>
        <w:tc>
          <w:tcPr>
            <w:tcW w:w="0" w:type="auto"/>
            <w:vMerge/>
            <w:vAlign w:val="center"/>
            <w:hideMark/>
          </w:tcPr>
          <w:p w:rsidR="00575965" w:rsidRPr="00263904" w:rsidRDefault="00575965" w:rsidP="00263904">
            <w:pPr>
              <w:rPr>
                <w:sz w:val="24"/>
                <w:szCs w:val="24"/>
              </w:rPr>
            </w:pPr>
          </w:p>
        </w:tc>
        <w:tc>
          <w:tcPr>
            <w:tcW w:w="0" w:type="auto"/>
            <w:gridSpan w:val="2"/>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бюджет автономного округа</w:t>
            </w:r>
          </w:p>
        </w:tc>
        <w:tc>
          <w:tcPr>
            <w:tcW w:w="1085" w:type="dxa"/>
            <w:hideMark/>
          </w:tcPr>
          <w:p w:rsidR="00575965" w:rsidRPr="00263904" w:rsidRDefault="00575965" w:rsidP="00263904">
            <w:pPr>
              <w:jc w:val="center"/>
              <w:rPr>
                <w:sz w:val="24"/>
                <w:szCs w:val="24"/>
              </w:rPr>
            </w:pPr>
            <w:r w:rsidRPr="00263904">
              <w:rPr>
                <w:sz w:val="24"/>
                <w:szCs w:val="24"/>
              </w:rPr>
              <w:t>129,1</w:t>
            </w:r>
          </w:p>
        </w:tc>
        <w:tc>
          <w:tcPr>
            <w:tcW w:w="948" w:type="dxa"/>
            <w:hideMark/>
          </w:tcPr>
          <w:p w:rsidR="00575965" w:rsidRPr="00263904" w:rsidRDefault="00575965" w:rsidP="00263904">
            <w:pPr>
              <w:jc w:val="center"/>
              <w:rPr>
                <w:sz w:val="24"/>
                <w:szCs w:val="24"/>
              </w:rPr>
            </w:pPr>
            <w:r w:rsidRPr="00263904">
              <w:rPr>
                <w:sz w:val="24"/>
                <w:szCs w:val="24"/>
              </w:rPr>
              <w:t>129,0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57"/>
          <w:jc w:val="center"/>
        </w:trPr>
        <w:tc>
          <w:tcPr>
            <w:tcW w:w="0" w:type="auto"/>
            <w:vMerge/>
            <w:vAlign w:val="center"/>
            <w:hideMark/>
          </w:tcPr>
          <w:p w:rsidR="00575965" w:rsidRPr="00263904" w:rsidRDefault="00575965" w:rsidP="00263904">
            <w:pPr>
              <w:rPr>
                <w:sz w:val="24"/>
                <w:szCs w:val="24"/>
              </w:rPr>
            </w:pPr>
          </w:p>
        </w:tc>
        <w:tc>
          <w:tcPr>
            <w:tcW w:w="0" w:type="auto"/>
            <w:gridSpan w:val="2"/>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16,0</w:t>
            </w:r>
          </w:p>
        </w:tc>
        <w:tc>
          <w:tcPr>
            <w:tcW w:w="948" w:type="dxa"/>
            <w:hideMark/>
          </w:tcPr>
          <w:p w:rsidR="00575965" w:rsidRPr="00263904" w:rsidRDefault="00575965" w:rsidP="00263904">
            <w:pPr>
              <w:jc w:val="center"/>
              <w:rPr>
                <w:sz w:val="24"/>
                <w:szCs w:val="24"/>
              </w:rPr>
            </w:pPr>
            <w:r w:rsidRPr="00263904">
              <w:rPr>
                <w:sz w:val="24"/>
                <w:szCs w:val="24"/>
              </w:rPr>
              <w:t>16,0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55"/>
          <w:jc w:val="center"/>
        </w:trPr>
        <w:tc>
          <w:tcPr>
            <w:tcW w:w="0" w:type="auto"/>
            <w:vMerge/>
            <w:vAlign w:val="center"/>
            <w:hideMark/>
          </w:tcPr>
          <w:p w:rsidR="00575965" w:rsidRPr="00263904" w:rsidRDefault="00575965" w:rsidP="00263904">
            <w:pPr>
              <w:rPr>
                <w:sz w:val="24"/>
                <w:szCs w:val="24"/>
              </w:rPr>
            </w:pPr>
          </w:p>
        </w:tc>
        <w:tc>
          <w:tcPr>
            <w:tcW w:w="5332" w:type="dxa"/>
            <w:gridSpan w:val="2"/>
            <w:vMerge w:val="restart"/>
            <w:hideMark/>
          </w:tcPr>
          <w:p w:rsidR="00575965" w:rsidRPr="00263904" w:rsidRDefault="00575965" w:rsidP="00263904">
            <w:pPr>
              <w:rPr>
                <w:sz w:val="24"/>
                <w:szCs w:val="24"/>
              </w:rPr>
            </w:pPr>
            <w:r w:rsidRPr="00263904">
              <w:rPr>
                <w:sz w:val="24"/>
                <w:szCs w:val="24"/>
              </w:rPr>
              <w:t>сп. Аган</w:t>
            </w:r>
          </w:p>
        </w:tc>
        <w:tc>
          <w:tcPr>
            <w:tcW w:w="1608" w:type="dxa"/>
            <w:hideMark/>
          </w:tcPr>
          <w:p w:rsidR="00575965" w:rsidRPr="00263904" w:rsidRDefault="00575965" w:rsidP="00263904">
            <w:pPr>
              <w:rPr>
                <w:sz w:val="24"/>
                <w:szCs w:val="24"/>
              </w:rPr>
            </w:pPr>
            <w:r w:rsidRPr="00263904">
              <w:rPr>
                <w:sz w:val="24"/>
                <w:szCs w:val="24"/>
              </w:rPr>
              <w:t>всего</w:t>
            </w:r>
          </w:p>
        </w:tc>
        <w:tc>
          <w:tcPr>
            <w:tcW w:w="1085" w:type="dxa"/>
            <w:hideMark/>
          </w:tcPr>
          <w:p w:rsidR="00575965" w:rsidRPr="00263904" w:rsidRDefault="00575965" w:rsidP="00263904">
            <w:pPr>
              <w:jc w:val="center"/>
              <w:rPr>
                <w:sz w:val="24"/>
                <w:szCs w:val="24"/>
              </w:rPr>
            </w:pPr>
            <w:r w:rsidRPr="00263904">
              <w:rPr>
                <w:sz w:val="24"/>
                <w:szCs w:val="24"/>
              </w:rPr>
              <w:t>145,0</w:t>
            </w:r>
          </w:p>
        </w:tc>
        <w:tc>
          <w:tcPr>
            <w:tcW w:w="948" w:type="dxa"/>
            <w:hideMark/>
          </w:tcPr>
          <w:p w:rsidR="00575965" w:rsidRPr="00263904" w:rsidRDefault="00575965" w:rsidP="00263904">
            <w:pPr>
              <w:jc w:val="center"/>
              <w:rPr>
                <w:sz w:val="24"/>
                <w:szCs w:val="24"/>
              </w:rPr>
            </w:pPr>
            <w:r w:rsidRPr="00263904">
              <w:rPr>
                <w:sz w:val="24"/>
                <w:szCs w:val="24"/>
              </w:rPr>
              <w:t>145,0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720"/>
          <w:jc w:val="center"/>
        </w:trPr>
        <w:tc>
          <w:tcPr>
            <w:tcW w:w="0" w:type="auto"/>
            <w:vMerge/>
            <w:vAlign w:val="center"/>
            <w:hideMark/>
          </w:tcPr>
          <w:p w:rsidR="00575965" w:rsidRPr="00263904" w:rsidRDefault="00575965" w:rsidP="00263904">
            <w:pPr>
              <w:rPr>
                <w:sz w:val="24"/>
                <w:szCs w:val="24"/>
              </w:rPr>
            </w:pPr>
          </w:p>
        </w:tc>
        <w:tc>
          <w:tcPr>
            <w:tcW w:w="0" w:type="auto"/>
            <w:gridSpan w:val="2"/>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бюджет автономного округа</w:t>
            </w:r>
          </w:p>
        </w:tc>
        <w:tc>
          <w:tcPr>
            <w:tcW w:w="1085" w:type="dxa"/>
            <w:hideMark/>
          </w:tcPr>
          <w:p w:rsidR="00575965" w:rsidRPr="00263904" w:rsidRDefault="00575965" w:rsidP="00263904">
            <w:pPr>
              <w:jc w:val="center"/>
              <w:rPr>
                <w:sz w:val="24"/>
                <w:szCs w:val="24"/>
              </w:rPr>
            </w:pPr>
            <w:r w:rsidRPr="00263904">
              <w:rPr>
                <w:sz w:val="24"/>
                <w:szCs w:val="24"/>
              </w:rPr>
              <w:t>129,1</w:t>
            </w:r>
          </w:p>
        </w:tc>
        <w:tc>
          <w:tcPr>
            <w:tcW w:w="948" w:type="dxa"/>
            <w:hideMark/>
          </w:tcPr>
          <w:p w:rsidR="00575965" w:rsidRPr="00263904" w:rsidRDefault="00575965" w:rsidP="00263904">
            <w:pPr>
              <w:jc w:val="center"/>
              <w:rPr>
                <w:sz w:val="24"/>
                <w:szCs w:val="24"/>
              </w:rPr>
            </w:pPr>
            <w:r w:rsidRPr="00263904">
              <w:rPr>
                <w:sz w:val="24"/>
                <w:szCs w:val="24"/>
              </w:rPr>
              <w:t>129,0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75"/>
          <w:jc w:val="center"/>
        </w:trPr>
        <w:tc>
          <w:tcPr>
            <w:tcW w:w="0" w:type="auto"/>
            <w:vMerge/>
            <w:vAlign w:val="center"/>
            <w:hideMark/>
          </w:tcPr>
          <w:p w:rsidR="00575965" w:rsidRPr="00263904" w:rsidRDefault="00575965" w:rsidP="00263904">
            <w:pPr>
              <w:rPr>
                <w:sz w:val="24"/>
                <w:szCs w:val="24"/>
              </w:rPr>
            </w:pPr>
          </w:p>
        </w:tc>
        <w:tc>
          <w:tcPr>
            <w:tcW w:w="0" w:type="auto"/>
            <w:gridSpan w:val="2"/>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16,0</w:t>
            </w:r>
          </w:p>
        </w:tc>
        <w:tc>
          <w:tcPr>
            <w:tcW w:w="948" w:type="dxa"/>
            <w:hideMark/>
          </w:tcPr>
          <w:p w:rsidR="00575965" w:rsidRPr="00263904" w:rsidRDefault="00575965" w:rsidP="00263904">
            <w:pPr>
              <w:jc w:val="center"/>
              <w:rPr>
                <w:sz w:val="24"/>
                <w:szCs w:val="24"/>
              </w:rPr>
            </w:pPr>
            <w:r w:rsidRPr="00263904">
              <w:rPr>
                <w:sz w:val="24"/>
                <w:szCs w:val="24"/>
              </w:rPr>
              <w:t>16</w:t>
            </w:r>
            <w:r w:rsidRPr="00263904">
              <w:rPr>
                <w:sz w:val="24"/>
                <w:szCs w:val="24"/>
                <w:lang w:val="en-US"/>
              </w:rPr>
              <w:t>,</w:t>
            </w:r>
            <w:r w:rsidRPr="00263904">
              <w:rPr>
                <w:sz w:val="24"/>
                <w:szCs w:val="24"/>
              </w:rPr>
              <w:t>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55"/>
          <w:jc w:val="center"/>
        </w:trPr>
        <w:tc>
          <w:tcPr>
            <w:tcW w:w="13920" w:type="dxa"/>
            <w:gridSpan w:val="10"/>
            <w:hideMark/>
          </w:tcPr>
          <w:p w:rsidR="00575965" w:rsidRPr="00263904" w:rsidRDefault="00575965" w:rsidP="00263904">
            <w:pPr>
              <w:jc w:val="center"/>
              <w:rPr>
                <w:sz w:val="24"/>
                <w:szCs w:val="24"/>
              </w:rPr>
            </w:pPr>
            <w:r w:rsidRPr="00263904">
              <w:rPr>
                <w:sz w:val="24"/>
                <w:szCs w:val="24"/>
              </w:rPr>
              <w:t>Подпрограмма 2.  Содействие развитию жилищного строительства</w:t>
            </w:r>
          </w:p>
        </w:tc>
      </w:tr>
      <w:tr w:rsidR="00575965" w:rsidRPr="00263904" w:rsidTr="00547FA1">
        <w:trPr>
          <w:trHeight w:val="255"/>
          <w:jc w:val="center"/>
        </w:trPr>
        <w:tc>
          <w:tcPr>
            <w:tcW w:w="1323" w:type="dxa"/>
            <w:vMerge w:val="restart"/>
            <w:hideMark/>
          </w:tcPr>
          <w:p w:rsidR="00575965" w:rsidRPr="00263904" w:rsidRDefault="00575965" w:rsidP="00263904">
            <w:pPr>
              <w:jc w:val="center"/>
              <w:rPr>
                <w:sz w:val="24"/>
                <w:szCs w:val="24"/>
              </w:rPr>
            </w:pPr>
            <w:r w:rsidRPr="00263904">
              <w:rPr>
                <w:sz w:val="24"/>
                <w:szCs w:val="24"/>
              </w:rPr>
              <w:t>2.2.</w:t>
            </w:r>
          </w:p>
        </w:tc>
        <w:tc>
          <w:tcPr>
            <w:tcW w:w="2314" w:type="dxa"/>
            <w:vMerge w:val="restart"/>
            <w:hideMark/>
          </w:tcPr>
          <w:p w:rsidR="00575965" w:rsidRPr="00263904" w:rsidRDefault="00575965" w:rsidP="00263904">
            <w:pPr>
              <w:jc w:val="both"/>
              <w:rPr>
                <w:sz w:val="24"/>
                <w:szCs w:val="24"/>
              </w:rPr>
            </w:pPr>
            <w:r w:rsidRPr="00263904">
              <w:rPr>
                <w:sz w:val="24"/>
                <w:szCs w:val="24"/>
              </w:rPr>
              <w:t xml:space="preserve">Основное мероприятие «Стимулирование застройщиков на реализацию проектов жилищного </w:t>
            </w:r>
            <w:r w:rsidRPr="00263904">
              <w:rPr>
                <w:sz w:val="24"/>
                <w:szCs w:val="24"/>
              </w:rPr>
              <w:lastRenderedPageBreak/>
              <w:t>строительства» (1,</w:t>
            </w:r>
            <w:r w:rsidR="00547FA1" w:rsidRPr="00263904">
              <w:rPr>
                <w:sz w:val="24"/>
                <w:szCs w:val="24"/>
              </w:rPr>
              <w:t xml:space="preserve"> </w:t>
            </w:r>
            <w:r w:rsidRPr="00263904">
              <w:rPr>
                <w:sz w:val="24"/>
                <w:szCs w:val="24"/>
              </w:rPr>
              <w:t>2,</w:t>
            </w:r>
            <w:r w:rsidR="00547FA1" w:rsidRPr="00263904">
              <w:rPr>
                <w:sz w:val="24"/>
                <w:szCs w:val="24"/>
              </w:rPr>
              <w:t xml:space="preserve"> </w:t>
            </w:r>
            <w:r w:rsidRPr="00263904">
              <w:rPr>
                <w:sz w:val="24"/>
                <w:szCs w:val="24"/>
              </w:rPr>
              <w:t>4,</w:t>
            </w:r>
            <w:r w:rsidR="00547FA1" w:rsidRPr="00263904">
              <w:rPr>
                <w:sz w:val="24"/>
                <w:szCs w:val="24"/>
              </w:rPr>
              <w:t xml:space="preserve"> </w:t>
            </w:r>
            <w:r w:rsidRPr="00263904">
              <w:rPr>
                <w:sz w:val="24"/>
                <w:szCs w:val="24"/>
              </w:rPr>
              <w:t>5,</w:t>
            </w:r>
            <w:r w:rsidR="00547FA1" w:rsidRPr="00263904">
              <w:rPr>
                <w:sz w:val="24"/>
                <w:szCs w:val="24"/>
              </w:rPr>
              <w:t xml:space="preserve"> </w:t>
            </w:r>
            <w:r w:rsidRPr="00263904">
              <w:rPr>
                <w:sz w:val="24"/>
                <w:szCs w:val="24"/>
              </w:rPr>
              <w:t>6)</w:t>
            </w:r>
          </w:p>
        </w:tc>
        <w:tc>
          <w:tcPr>
            <w:tcW w:w="3018" w:type="dxa"/>
            <w:vMerge w:val="restart"/>
            <w:hideMark/>
          </w:tcPr>
          <w:p w:rsidR="00575965" w:rsidRPr="00263904" w:rsidRDefault="00575965" w:rsidP="00263904">
            <w:pPr>
              <w:jc w:val="both"/>
              <w:rPr>
                <w:sz w:val="24"/>
                <w:szCs w:val="24"/>
              </w:rPr>
            </w:pPr>
            <w:r w:rsidRPr="00263904">
              <w:rPr>
                <w:sz w:val="24"/>
                <w:szCs w:val="24"/>
              </w:rPr>
              <w:lastRenderedPageBreak/>
              <w:t xml:space="preserve">управление градостроительства, развития жилищно-коммунального комплекса и энергетики администрации </w:t>
            </w:r>
            <w:r w:rsidRPr="00263904">
              <w:rPr>
                <w:sz w:val="24"/>
                <w:szCs w:val="24"/>
              </w:rPr>
              <w:lastRenderedPageBreak/>
              <w:t>района/управление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hideMark/>
          </w:tcPr>
          <w:p w:rsidR="00575965" w:rsidRPr="00263904" w:rsidRDefault="00575965" w:rsidP="00263904">
            <w:pPr>
              <w:rPr>
                <w:sz w:val="24"/>
                <w:szCs w:val="24"/>
              </w:rPr>
            </w:pPr>
            <w:r w:rsidRPr="00263904">
              <w:rPr>
                <w:sz w:val="24"/>
                <w:szCs w:val="24"/>
              </w:rPr>
              <w:lastRenderedPageBreak/>
              <w:t>всего</w:t>
            </w:r>
          </w:p>
        </w:tc>
        <w:tc>
          <w:tcPr>
            <w:tcW w:w="1085" w:type="dxa"/>
            <w:hideMark/>
          </w:tcPr>
          <w:p w:rsidR="00575965" w:rsidRPr="00263904" w:rsidRDefault="00575965" w:rsidP="00263904">
            <w:pPr>
              <w:jc w:val="center"/>
              <w:rPr>
                <w:sz w:val="24"/>
                <w:szCs w:val="24"/>
              </w:rPr>
            </w:pPr>
            <w:r w:rsidRPr="00263904">
              <w:rPr>
                <w:sz w:val="24"/>
                <w:szCs w:val="24"/>
              </w:rPr>
              <w:t>305692,4</w:t>
            </w:r>
          </w:p>
        </w:tc>
        <w:tc>
          <w:tcPr>
            <w:tcW w:w="948" w:type="dxa"/>
            <w:hideMark/>
          </w:tcPr>
          <w:p w:rsidR="00575965" w:rsidRPr="00263904" w:rsidRDefault="00575965" w:rsidP="00263904">
            <w:pPr>
              <w:jc w:val="center"/>
              <w:rPr>
                <w:sz w:val="24"/>
                <w:szCs w:val="24"/>
              </w:rPr>
            </w:pPr>
            <w:r w:rsidRPr="00263904">
              <w:rPr>
                <w:sz w:val="24"/>
                <w:szCs w:val="24"/>
              </w:rPr>
              <w:t>62314,4</w:t>
            </w:r>
          </w:p>
        </w:tc>
        <w:tc>
          <w:tcPr>
            <w:tcW w:w="906" w:type="dxa"/>
            <w:hideMark/>
          </w:tcPr>
          <w:p w:rsidR="00575965" w:rsidRPr="00263904" w:rsidRDefault="00575965" w:rsidP="00263904">
            <w:pPr>
              <w:jc w:val="center"/>
              <w:rPr>
                <w:sz w:val="24"/>
                <w:szCs w:val="24"/>
              </w:rPr>
            </w:pPr>
            <w:r w:rsidRPr="00263904">
              <w:rPr>
                <w:sz w:val="24"/>
                <w:szCs w:val="24"/>
              </w:rPr>
              <w:t>87544,0</w:t>
            </w:r>
          </w:p>
        </w:tc>
        <w:tc>
          <w:tcPr>
            <w:tcW w:w="906" w:type="dxa"/>
            <w:hideMark/>
          </w:tcPr>
          <w:p w:rsidR="00575965" w:rsidRPr="00263904" w:rsidRDefault="00575965" w:rsidP="00263904">
            <w:pPr>
              <w:jc w:val="center"/>
              <w:rPr>
                <w:sz w:val="24"/>
                <w:szCs w:val="24"/>
              </w:rPr>
            </w:pPr>
            <w:r w:rsidRPr="00263904">
              <w:rPr>
                <w:sz w:val="24"/>
                <w:szCs w:val="24"/>
              </w:rPr>
              <w:t>93875,9</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51631,8</w:t>
            </w:r>
          </w:p>
        </w:tc>
      </w:tr>
      <w:tr w:rsidR="00575965" w:rsidRPr="00263904" w:rsidTr="00547FA1">
        <w:trPr>
          <w:trHeight w:val="720"/>
          <w:jc w:val="center"/>
        </w:trPr>
        <w:tc>
          <w:tcPr>
            <w:tcW w:w="0" w:type="auto"/>
            <w:vMerge/>
            <w:vAlign w:val="center"/>
            <w:hideMark/>
          </w:tcPr>
          <w:p w:rsidR="00575965" w:rsidRPr="00263904" w:rsidRDefault="00575965" w:rsidP="00263904">
            <w:pPr>
              <w:jc w:val="center"/>
              <w:rPr>
                <w:sz w:val="24"/>
                <w:szCs w:val="24"/>
              </w:rPr>
            </w:pPr>
          </w:p>
        </w:tc>
        <w:tc>
          <w:tcPr>
            <w:tcW w:w="0" w:type="auto"/>
            <w:vMerge/>
            <w:vAlign w:val="center"/>
            <w:hideMark/>
          </w:tcPr>
          <w:p w:rsidR="00575965" w:rsidRPr="00263904" w:rsidRDefault="00575965" w:rsidP="00263904">
            <w:pPr>
              <w:jc w:val="both"/>
              <w:rPr>
                <w:sz w:val="24"/>
                <w:szCs w:val="24"/>
              </w:rPr>
            </w:pPr>
          </w:p>
        </w:tc>
        <w:tc>
          <w:tcPr>
            <w:tcW w:w="0" w:type="auto"/>
            <w:vMerge/>
            <w:vAlign w:val="center"/>
            <w:hideMark/>
          </w:tcPr>
          <w:p w:rsidR="00575965" w:rsidRPr="00263904" w:rsidRDefault="00575965" w:rsidP="00263904">
            <w:pPr>
              <w:jc w:val="both"/>
              <w:rPr>
                <w:sz w:val="24"/>
                <w:szCs w:val="24"/>
              </w:rPr>
            </w:pPr>
          </w:p>
        </w:tc>
        <w:tc>
          <w:tcPr>
            <w:tcW w:w="1608" w:type="dxa"/>
            <w:hideMark/>
          </w:tcPr>
          <w:p w:rsidR="00575965" w:rsidRPr="00263904" w:rsidRDefault="00575965" w:rsidP="00263904">
            <w:pPr>
              <w:rPr>
                <w:sz w:val="24"/>
                <w:szCs w:val="24"/>
              </w:rPr>
            </w:pPr>
            <w:r w:rsidRPr="00263904">
              <w:rPr>
                <w:sz w:val="24"/>
                <w:szCs w:val="24"/>
              </w:rPr>
              <w:t>бюджет автономного округа</w:t>
            </w:r>
          </w:p>
        </w:tc>
        <w:tc>
          <w:tcPr>
            <w:tcW w:w="1085" w:type="dxa"/>
            <w:hideMark/>
          </w:tcPr>
          <w:p w:rsidR="00575965" w:rsidRPr="00263904" w:rsidRDefault="00575965" w:rsidP="00263904">
            <w:pPr>
              <w:jc w:val="center"/>
              <w:rPr>
                <w:sz w:val="24"/>
                <w:szCs w:val="24"/>
              </w:rPr>
            </w:pPr>
            <w:r w:rsidRPr="00263904">
              <w:rPr>
                <w:sz w:val="24"/>
                <w:szCs w:val="24"/>
              </w:rPr>
              <w:t>208510,0</w:t>
            </w:r>
          </w:p>
        </w:tc>
        <w:tc>
          <w:tcPr>
            <w:tcW w:w="948" w:type="dxa"/>
            <w:hideMark/>
          </w:tcPr>
          <w:p w:rsidR="00575965" w:rsidRPr="00263904" w:rsidRDefault="00575965" w:rsidP="00263904">
            <w:pPr>
              <w:jc w:val="center"/>
              <w:rPr>
                <w:sz w:val="24"/>
                <w:szCs w:val="24"/>
              </w:rPr>
            </w:pPr>
            <w:r w:rsidRPr="00263904">
              <w:rPr>
                <w:sz w:val="24"/>
                <w:szCs w:val="24"/>
              </w:rPr>
              <w:t>53314,2</w:t>
            </w:r>
          </w:p>
        </w:tc>
        <w:tc>
          <w:tcPr>
            <w:tcW w:w="906" w:type="dxa"/>
            <w:hideMark/>
          </w:tcPr>
          <w:p w:rsidR="00575965" w:rsidRPr="00263904" w:rsidRDefault="00575965" w:rsidP="00263904">
            <w:pPr>
              <w:jc w:val="center"/>
              <w:rPr>
                <w:sz w:val="24"/>
                <w:szCs w:val="24"/>
              </w:rPr>
            </w:pPr>
            <w:r w:rsidRPr="00263904">
              <w:rPr>
                <w:sz w:val="24"/>
                <w:szCs w:val="24"/>
              </w:rPr>
              <w:t>71646,3</w:t>
            </w:r>
          </w:p>
        </w:tc>
        <w:tc>
          <w:tcPr>
            <w:tcW w:w="906" w:type="dxa"/>
            <w:hideMark/>
          </w:tcPr>
          <w:p w:rsidR="00575965" w:rsidRPr="00263904" w:rsidRDefault="00575965" w:rsidP="00263904">
            <w:pPr>
              <w:jc w:val="center"/>
              <w:rPr>
                <w:sz w:val="24"/>
                <w:szCs w:val="24"/>
              </w:rPr>
            </w:pPr>
            <w:r w:rsidRPr="00263904">
              <w:rPr>
                <w:sz w:val="24"/>
                <w:szCs w:val="24"/>
              </w:rPr>
              <w:t>83549,5</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480"/>
          <w:jc w:val="center"/>
        </w:trPr>
        <w:tc>
          <w:tcPr>
            <w:tcW w:w="0" w:type="auto"/>
            <w:vMerge/>
            <w:vAlign w:val="center"/>
            <w:hideMark/>
          </w:tcPr>
          <w:p w:rsidR="00575965" w:rsidRPr="00263904" w:rsidRDefault="00575965" w:rsidP="00263904">
            <w:pPr>
              <w:jc w:val="center"/>
              <w:rPr>
                <w:sz w:val="24"/>
                <w:szCs w:val="24"/>
              </w:rPr>
            </w:pPr>
          </w:p>
        </w:tc>
        <w:tc>
          <w:tcPr>
            <w:tcW w:w="0" w:type="auto"/>
            <w:vMerge/>
            <w:vAlign w:val="center"/>
            <w:hideMark/>
          </w:tcPr>
          <w:p w:rsidR="00575965" w:rsidRPr="00263904" w:rsidRDefault="00575965" w:rsidP="00263904">
            <w:pPr>
              <w:jc w:val="both"/>
              <w:rPr>
                <w:sz w:val="24"/>
                <w:szCs w:val="24"/>
              </w:rPr>
            </w:pPr>
          </w:p>
        </w:tc>
        <w:tc>
          <w:tcPr>
            <w:tcW w:w="0" w:type="auto"/>
            <w:vMerge/>
            <w:vAlign w:val="center"/>
            <w:hideMark/>
          </w:tcPr>
          <w:p w:rsidR="00575965" w:rsidRPr="00263904" w:rsidRDefault="00575965" w:rsidP="00263904">
            <w:pPr>
              <w:jc w:val="both"/>
              <w:rPr>
                <w:sz w:val="24"/>
                <w:szCs w:val="24"/>
              </w:rPr>
            </w:pPr>
          </w:p>
        </w:tc>
        <w:tc>
          <w:tcPr>
            <w:tcW w:w="1608" w:type="dxa"/>
            <w:hideMark/>
          </w:tcPr>
          <w:p w:rsidR="00575965" w:rsidRPr="00263904" w:rsidRDefault="00575965" w:rsidP="00263904">
            <w:pPr>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97182,4</w:t>
            </w:r>
          </w:p>
        </w:tc>
        <w:tc>
          <w:tcPr>
            <w:tcW w:w="948" w:type="dxa"/>
            <w:hideMark/>
          </w:tcPr>
          <w:p w:rsidR="00575965" w:rsidRPr="00263904" w:rsidRDefault="00575965" w:rsidP="00263904">
            <w:pPr>
              <w:jc w:val="center"/>
              <w:rPr>
                <w:sz w:val="24"/>
                <w:szCs w:val="24"/>
              </w:rPr>
            </w:pPr>
            <w:r w:rsidRPr="00263904">
              <w:rPr>
                <w:sz w:val="24"/>
                <w:szCs w:val="24"/>
              </w:rPr>
              <w:t>9000,2</w:t>
            </w:r>
          </w:p>
        </w:tc>
        <w:tc>
          <w:tcPr>
            <w:tcW w:w="906" w:type="dxa"/>
            <w:hideMark/>
          </w:tcPr>
          <w:p w:rsidR="00575965" w:rsidRPr="00263904" w:rsidRDefault="00575965" w:rsidP="00263904">
            <w:pPr>
              <w:jc w:val="center"/>
              <w:rPr>
                <w:sz w:val="24"/>
                <w:szCs w:val="24"/>
              </w:rPr>
            </w:pPr>
            <w:r w:rsidRPr="00263904">
              <w:rPr>
                <w:sz w:val="24"/>
                <w:szCs w:val="24"/>
              </w:rPr>
              <w:t>15897,7</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51631,8</w:t>
            </w:r>
          </w:p>
        </w:tc>
      </w:tr>
      <w:tr w:rsidR="00575965" w:rsidRPr="00263904" w:rsidTr="00263904">
        <w:trPr>
          <w:trHeight w:val="982"/>
          <w:jc w:val="center"/>
        </w:trPr>
        <w:tc>
          <w:tcPr>
            <w:tcW w:w="1323" w:type="dxa"/>
            <w:vMerge w:val="restart"/>
            <w:hideMark/>
          </w:tcPr>
          <w:p w:rsidR="00575965" w:rsidRPr="00263904" w:rsidRDefault="00575965" w:rsidP="00263904">
            <w:pPr>
              <w:jc w:val="center"/>
              <w:rPr>
                <w:sz w:val="24"/>
                <w:szCs w:val="24"/>
              </w:rPr>
            </w:pPr>
            <w:r w:rsidRPr="00263904">
              <w:rPr>
                <w:sz w:val="24"/>
                <w:szCs w:val="24"/>
              </w:rPr>
              <w:t>2.2.1.</w:t>
            </w:r>
          </w:p>
        </w:tc>
        <w:tc>
          <w:tcPr>
            <w:tcW w:w="2314" w:type="dxa"/>
            <w:vMerge w:val="restart"/>
            <w:hideMark/>
          </w:tcPr>
          <w:p w:rsidR="00575965" w:rsidRPr="00263904" w:rsidRDefault="00547FA1" w:rsidP="00263904">
            <w:pPr>
              <w:jc w:val="both"/>
              <w:rPr>
                <w:sz w:val="24"/>
                <w:szCs w:val="24"/>
              </w:rPr>
            </w:pPr>
            <w:r w:rsidRPr="00263904">
              <w:rPr>
                <w:sz w:val="24"/>
                <w:szCs w:val="24"/>
              </w:rPr>
              <w:t>Приобретение жилых помещений</w:t>
            </w:r>
            <w:r w:rsidR="00575965" w:rsidRPr="00263904">
              <w:rPr>
                <w:sz w:val="24"/>
                <w:szCs w:val="24"/>
              </w:rPr>
              <w:t xml:space="preserve"> для реализации полномочий по улучшению жилищных условий граждан района</w:t>
            </w:r>
          </w:p>
        </w:tc>
        <w:tc>
          <w:tcPr>
            <w:tcW w:w="3018" w:type="dxa"/>
            <w:vMerge w:val="restart"/>
            <w:hideMark/>
          </w:tcPr>
          <w:p w:rsidR="00575965" w:rsidRPr="00263904" w:rsidRDefault="00575965" w:rsidP="00263904">
            <w:pPr>
              <w:jc w:val="both"/>
              <w:rPr>
                <w:sz w:val="24"/>
                <w:szCs w:val="24"/>
              </w:rPr>
            </w:pPr>
            <w:r w:rsidRPr="00263904">
              <w:rPr>
                <w:sz w:val="24"/>
                <w:szCs w:val="24"/>
              </w:rPr>
              <w:t>управление градостроительства, развития жилищно-коммунального комплекса и энергетики администрации района/управление экологии, природопользования, земельных ресурсов, по жилищным вопросам и муниципальной собственности</w:t>
            </w:r>
            <w:r w:rsidR="00547FA1" w:rsidRPr="00263904">
              <w:rPr>
                <w:sz w:val="24"/>
                <w:szCs w:val="24"/>
              </w:rPr>
              <w:t xml:space="preserve"> </w:t>
            </w:r>
            <w:r w:rsidRPr="00263904">
              <w:rPr>
                <w:sz w:val="24"/>
                <w:szCs w:val="24"/>
              </w:rPr>
              <w:t>администрации района/администрации городских и сельских поселений района/ муниципальное казенное учреждение Нижневартовского района «Управление имущест</w:t>
            </w:r>
            <w:r w:rsidR="00547FA1" w:rsidRPr="00263904">
              <w:rPr>
                <w:sz w:val="24"/>
                <w:szCs w:val="24"/>
              </w:rPr>
              <w:t xml:space="preserve">венными и </w:t>
            </w:r>
            <w:r w:rsidR="00547FA1" w:rsidRPr="00263904">
              <w:rPr>
                <w:sz w:val="24"/>
                <w:szCs w:val="24"/>
              </w:rPr>
              <w:lastRenderedPageBreak/>
              <w:t>земельными ресурсами»</w:t>
            </w:r>
          </w:p>
        </w:tc>
        <w:tc>
          <w:tcPr>
            <w:tcW w:w="1608" w:type="dxa"/>
            <w:hideMark/>
          </w:tcPr>
          <w:p w:rsidR="00575965" w:rsidRPr="00263904" w:rsidRDefault="00575965" w:rsidP="00263904">
            <w:pPr>
              <w:rPr>
                <w:sz w:val="24"/>
                <w:szCs w:val="24"/>
              </w:rPr>
            </w:pPr>
            <w:r w:rsidRPr="00263904">
              <w:rPr>
                <w:sz w:val="24"/>
                <w:szCs w:val="24"/>
              </w:rPr>
              <w:lastRenderedPageBreak/>
              <w:t>всего</w:t>
            </w:r>
          </w:p>
        </w:tc>
        <w:tc>
          <w:tcPr>
            <w:tcW w:w="1085" w:type="dxa"/>
            <w:hideMark/>
          </w:tcPr>
          <w:p w:rsidR="00575965" w:rsidRPr="00263904" w:rsidRDefault="00575965" w:rsidP="00263904">
            <w:pPr>
              <w:jc w:val="center"/>
              <w:rPr>
                <w:sz w:val="24"/>
                <w:szCs w:val="24"/>
              </w:rPr>
            </w:pPr>
            <w:r w:rsidRPr="00263904">
              <w:rPr>
                <w:sz w:val="24"/>
                <w:szCs w:val="24"/>
              </w:rPr>
              <w:t>9453,4</w:t>
            </w:r>
          </w:p>
        </w:tc>
        <w:tc>
          <w:tcPr>
            <w:tcW w:w="948" w:type="dxa"/>
            <w:hideMark/>
          </w:tcPr>
          <w:p w:rsidR="00575965" w:rsidRPr="00263904" w:rsidRDefault="00575965" w:rsidP="00263904">
            <w:pPr>
              <w:jc w:val="center"/>
              <w:rPr>
                <w:sz w:val="24"/>
                <w:szCs w:val="24"/>
              </w:rPr>
            </w:pPr>
            <w:r w:rsidRPr="00263904">
              <w:rPr>
                <w:sz w:val="24"/>
                <w:szCs w:val="24"/>
              </w:rPr>
              <w:t>2410,8</w:t>
            </w:r>
          </w:p>
        </w:tc>
        <w:tc>
          <w:tcPr>
            <w:tcW w:w="906" w:type="dxa"/>
            <w:hideMark/>
          </w:tcPr>
          <w:p w:rsidR="00575965" w:rsidRPr="00263904" w:rsidRDefault="00575965" w:rsidP="00263904">
            <w:pPr>
              <w:jc w:val="center"/>
              <w:rPr>
                <w:sz w:val="24"/>
                <w:szCs w:val="24"/>
              </w:rPr>
            </w:pPr>
            <w:r w:rsidRPr="00263904">
              <w:rPr>
                <w:sz w:val="24"/>
                <w:szCs w:val="24"/>
              </w:rPr>
              <w:t>7042,6</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845"/>
          <w:jc w:val="center"/>
        </w:trPr>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9453,4</w:t>
            </w:r>
          </w:p>
        </w:tc>
        <w:tc>
          <w:tcPr>
            <w:tcW w:w="948" w:type="dxa"/>
            <w:hideMark/>
          </w:tcPr>
          <w:p w:rsidR="00575965" w:rsidRPr="00263904" w:rsidRDefault="00575965" w:rsidP="00263904">
            <w:pPr>
              <w:jc w:val="center"/>
              <w:rPr>
                <w:sz w:val="24"/>
                <w:szCs w:val="24"/>
              </w:rPr>
            </w:pPr>
            <w:r w:rsidRPr="00263904">
              <w:rPr>
                <w:sz w:val="24"/>
                <w:szCs w:val="24"/>
              </w:rPr>
              <w:t>2410,8</w:t>
            </w:r>
          </w:p>
        </w:tc>
        <w:tc>
          <w:tcPr>
            <w:tcW w:w="906" w:type="dxa"/>
            <w:hideMark/>
          </w:tcPr>
          <w:p w:rsidR="00575965" w:rsidRPr="00263904" w:rsidRDefault="00575965" w:rsidP="00263904">
            <w:pPr>
              <w:jc w:val="center"/>
              <w:rPr>
                <w:sz w:val="24"/>
                <w:szCs w:val="24"/>
              </w:rPr>
            </w:pPr>
            <w:r w:rsidRPr="00263904">
              <w:rPr>
                <w:sz w:val="24"/>
                <w:szCs w:val="24"/>
              </w:rPr>
              <w:t>7042,6</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416"/>
          <w:jc w:val="center"/>
        </w:trPr>
        <w:tc>
          <w:tcPr>
            <w:tcW w:w="1323" w:type="dxa"/>
            <w:vMerge w:val="restart"/>
            <w:hideMark/>
          </w:tcPr>
          <w:p w:rsidR="00575965" w:rsidRPr="00263904" w:rsidRDefault="00575965" w:rsidP="00263904">
            <w:pPr>
              <w:jc w:val="center"/>
              <w:rPr>
                <w:sz w:val="24"/>
                <w:szCs w:val="24"/>
              </w:rPr>
            </w:pPr>
            <w:r w:rsidRPr="00263904">
              <w:rPr>
                <w:sz w:val="24"/>
                <w:szCs w:val="24"/>
              </w:rPr>
              <w:t>2.2.2.</w:t>
            </w:r>
          </w:p>
        </w:tc>
        <w:tc>
          <w:tcPr>
            <w:tcW w:w="2314" w:type="dxa"/>
            <w:vMerge w:val="restart"/>
            <w:hideMark/>
          </w:tcPr>
          <w:p w:rsidR="00575965" w:rsidRPr="00263904" w:rsidRDefault="00575965" w:rsidP="00263904">
            <w:pPr>
              <w:jc w:val="both"/>
              <w:rPr>
                <w:sz w:val="24"/>
                <w:szCs w:val="24"/>
              </w:rPr>
            </w:pPr>
            <w:r w:rsidRPr="00263904">
              <w:rPr>
                <w:sz w:val="24"/>
                <w:szCs w:val="24"/>
              </w:rPr>
              <w:t>Приобретение жилых помещений для реализации полномочий по переселению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w:t>
            </w:r>
          </w:p>
        </w:tc>
        <w:tc>
          <w:tcPr>
            <w:tcW w:w="3018" w:type="dxa"/>
            <w:vMerge w:val="restart"/>
            <w:hideMark/>
          </w:tcPr>
          <w:p w:rsidR="00575965" w:rsidRPr="00263904" w:rsidRDefault="00575965" w:rsidP="00263904">
            <w:pPr>
              <w:jc w:val="both"/>
              <w:rPr>
                <w:sz w:val="24"/>
                <w:szCs w:val="24"/>
              </w:rPr>
            </w:pPr>
            <w:r w:rsidRPr="00263904">
              <w:rPr>
                <w:sz w:val="24"/>
                <w:szCs w:val="24"/>
              </w:rPr>
              <w:t>управление градостроительства, развития жилищно-коммунального комплекса и энергетики администрации района/управление экологии, природопользования, земельных ресурсов, по жилищным вопросам и муниципальной собственности /администрации района/администрации городских и сельских поселений района/ муниципальное казенное учреждение Нижневартовского района «Управление имущест</w:t>
            </w:r>
            <w:r w:rsidR="00547FA1" w:rsidRPr="00263904">
              <w:rPr>
                <w:sz w:val="24"/>
                <w:szCs w:val="24"/>
              </w:rPr>
              <w:t xml:space="preserve">венными и </w:t>
            </w:r>
            <w:r w:rsidR="00547FA1" w:rsidRPr="00263904">
              <w:rPr>
                <w:sz w:val="24"/>
                <w:szCs w:val="24"/>
              </w:rPr>
              <w:lastRenderedPageBreak/>
              <w:t>земельными ресурсами»</w:t>
            </w:r>
          </w:p>
        </w:tc>
        <w:tc>
          <w:tcPr>
            <w:tcW w:w="1608" w:type="dxa"/>
            <w:hideMark/>
          </w:tcPr>
          <w:p w:rsidR="00575965" w:rsidRPr="00263904" w:rsidRDefault="00575965" w:rsidP="00263904">
            <w:pPr>
              <w:jc w:val="both"/>
              <w:rPr>
                <w:sz w:val="24"/>
                <w:szCs w:val="24"/>
              </w:rPr>
            </w:pPr>
            <w:r w:rsidRPr="00263904">
              <w:rPr>
                <w:sz w:val="24"/>
                <w:szCs w:val="24"/>
              </w:rPr>
              <w:lastRenderedPageBreak/>
              <w:t>всего</w:t>
            </w:r>
          </w:p>
        </w:tc>
        <w:tc>
          <w:tcPr>
            <w:tcW w:w="1085" w:type="dxa"/>
            <w:hideMark/>
          </w:tcPr>
          <w:p w:rsidR="00575965" w:rsidRPr="00263904" w:rsidRDefault="00575965" w:rsidP="00263904">
            <w:pPr>
              <w:jc w:val="center"/>
              <w:rPr>
                <w:sz w:val="24"/>
                <w:szCs w:val="24"/>
              </w:rPr>
            </w:pPr>
            <w:r w:rsidRPr="00263904">
              <w:rPr>
                <w:sz w:val="24"/>
                <w:szCs w:val="24"/>
              </w:rPr>
              <w:t>296239,0</w:t>
            </w:r>
          </w:p>
        </w:tc>
        <w:tc>
          <w:tcPr>
            <w:tcW w:w="948" w:type="dxa"/>
            <w:hideMark/>
          </w:tcPr>
          <w:p w:rsidR="00575965" w:rsidRPr="00263904" w:rsidRDefault="00575965" w:rsidP="00263904">
            <w:pPr>
              <w:jc w:val="center"/>
              <w:rPr>
                <w:sz w:val="24"/>
                <w:szCs w:val="24"/>
              </w:rPr>
            </w:pPr>
            <w:r w:rsidRPr="00263904">
              <w:rPr>
                <w:sz w:val="24"/>
                <w:szCs w:val="24"/>
              </w:rPr>
              <w:t>59903,6</w:t>
            </w:r>
          </w:p>
        </w:tc>
        <w:tc>
          <w:tcPr>
            <w:tcW w:w="906" w:type="dxa"/>
            <w:hideMark/>
          </w:tcPr>
          <w:p w:rsidR="00575965" w:rsidRPr="00263904" w:rsidRDefault="00575965" w:rsidP="00263904">
            <w:pPr>
              <w:jc w:val="center"/>
              <w:rPr>
                <w:sz w:val="24"/>
                <w:szCs w:val="24"/>
              </w:rPr>
            </w:pPr>
            <w:r w:rsidRPr="00263904">
              <w:rPr>
                <w:sz w:val="24"/>
                <w:szCs w:val="24"/>
              </w:rPr>
              <w:t>80501,5</w:t>
            </w:r>
          </w:p>
        </w:tc>
        <w:tc>
          <w:tcPr>
            <w:tcW w:w="906" w:type="dxa"/>
            <w:hideMark/>
          </w:tcPr>
          <w:p w:rsidR="00575965" w:rsidRPr="00263904" w:rsidRDefault="00575965" w:rsidP="00263904">
            <w:pPr>
              <w:jc w:val="center"/>
              <w:rPr>
                <w:sz w:val="24"/>
                <w:szCs w:val="24"/>
              </w:rPr>
            </w:pPr>
            <w:r w:rsidRPr="00263904">
              <w:rPr>
                <w:sz w:val="24"/>
                <w:szCs w:val="24"/>
              </w:rPr>
              <w:t>93875,9</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51631,8</w:t>
            </w:r>
          </w:p>
        </w:tc>
      </w:tr>
      <w:tr w:rsidR="00575965" w:rsidRPr="00263904" w:rsidTr="00547FA1">
        <w:trPr>
          <w:trHeight w:val="720"/>
          <w:jc w:val="center"/>
        </w:trPr>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jc w:val="both"/>
              <w:rPr>
                <w:sz w:val="24"/>
                <w:szCs w:val="24"/>
              </w:rPr>
            </w:pPr>
            <w:r w:rsidRPr="00263904">
              <w:rPr>
                <w:sz w:val="24"/>
                <w:szCs w:val="24"/>
              </w:rPr>
              <w:t>бюджет автономного округа</w:t>
            </w:r>
          </w:p>
        </w:tc>
        <w:tc>
          <w:tcPr>
            <w:tcW w:w="1085" w:type="dxa"/>
            <w:hideMark/>
          </w:tcPr>
          <w:p w:rsidR="00575965" w:rsidRPr="00263904" w:rsidRDefault="00575965" w:rsidP="00263904">
            <w:pPr>
              <w:jc w:val="center"/>
              <w:rPr>
                <w:sz w:val="24"/>
                <w:szCs w:val="24"/>
              </w:rPr>
            </w:pPr>
            <w:r w:rsidRPr="00263904">
              <w:rPr>
                <w:sz w:val="24"/>
                <w:szCs w:val="24"/>
              </w:rPr>
              <w:t>208510,0</w:t>
            </w:r>
          </w:p>
        </w:tc>
        <w:tc>
          <w:tcPr>
            <w:tcW w:w="948" w:type="dxa"/>
            <w:hideMark/>
          </w:tcPr>
          <w:p w:rsidR="00575965" w:rsidRPr="00263904" w:rsidRDefault="00575965" w:rsidP="00263904">
            <w:pPr>
              <w:jc w:val="center"/>
              <w:rPr>
                <w:sz w:val="24"/>
                <w:szCs w:val="24"/>
              </w:rPr>
            </w:pPr>
            <w:r w:rsidRPr="00263904">
              <w:rPr>
                <w:sz w:val="24"/>
                <w:szCs w:val="24"/>
              </w:rPr>
              <w:t>53314,2</w:t>
            </w:r>
          </w:p>
        </w:tc>
        <w:tc>
          <w:tcPr>
            <w:tcW w:w="906" w:type="dxa"/>
            <w:hideMark/>
          </w:tcPr>
          <w:p w:rsidR="00575965" w:rsidRPr="00263904" w:rsidRDefault="00575965" w:rsidP="00263904">
            <w:pPr>
              <w:jc w:val="center"/>
              <w:rPr>
                <w:sz w:val="24"/>
                <w:szCs w:val="24"/>
              </w:rPr>
            </w:pPr>
            <w:r w:rsidRPr="00263904">
              <w:rPr>
                <w:sz w:val="24"/>
                <w:szCs w:val="24"/>
              </w:rPr>
              <w:t>71646,3</w:t>
            </w:r>
          </w:p>
        </w:tc>
        <w:tc>
          <w:tcPr>
            <w:tcW w:w="906" w:type="dxa"/>
            <w:hideMark/>
          </w:tcPr>
          <w:p w:rsidR="00575965" w:rsidRPr="00263904" w:rsidRDefault="00575965" w:rsidP="00263904">
            <w:pPr>
              <w:jc w:val="center"/>
              <w:rPr>
                <w:sz w:val="24"/>
                <w:szCs w:val="24"/>
              </w:rPr>
            </w:pPr>
            <w:r w:rsidRPr="00263904">
              <w:rPr>
                <w:sz w:val="24"/>
                <w:szCs w:val="24"/>
              </w:rPr>
              <w:t>83549,5</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63"/>
          <w:jc w:val="center"/>
        </w:trPr>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jc w:val="both"/>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87729,0</w:t>
            </w:r>
          </w:p>
        </w:tc>
        <w:tc>
          <w:tcPr>
            <w:tcW w:w="948" w:type="dxa"/>
            <w:hideMark/>
          </w:tcPr>
          <w:p w:rsidR="00575965" w:rsidRPr="00263904" w:rsidRDefault="00575965" w:rsidP="00263904">
            <w:pPr>
              <w:jc w:val="center"/>
              <w:rPr>
                <w:sz w:val="24"/>
                <w:szCs w:val="24"/>
              </w:rPr>
            </w:pPr>
            <w:r w:rsidRPr="00263904">
              <w:rPr>
                <w:sz w:val="24"/>
                <w:szCs w:val="24"/>
              </w:rPr>
              <w:t>6589,4</w:t>
            </w:r>
          </w:p>
        </w:tc>
        <w:tc>
          <w:tcPr>
            <w:tcW w:w="906" w:type="dxa"/>
            <w:hideMark/>
          </w:tcPr>
          <w:p w:rsidR="00575965" w:rsidRPr="00263904" w:rsidRDefault="00575965" w:rsidP="00263904">
            <w:pPr>
              <w:jc w:val="center"/>
              <w:rPr>
                <w:sz w:val="24"/>
                <w:szCs w:val="24"/>
              </w:rPr>
            </w:pPr>
            <w:r w:rsidRPr="00263904">
              <w:rPr>
                <w:sz w:val="24"/>
                <w:szCs w:val="24"/>
              </w:rPr>
              <w:t>8855,2</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51631,8</w:t>
            </w:r>
          </w:p>
        </w:tc>
      </w:tr>
      <w:tr w:rsidR="00575965" w:rsidRPr="00263904" w:rsidTr="00547FA1">
        <w:trPr>
          <w:trHeight w:val="255"/>
          <w:jc w:val="center"/>
        </w:trPr>
        <w:tc>
          <w:tcPr>
            <w:tcW w:w="6655" w:type="dxa"/>
            <w:gridSpan w:val="3"/>
            <w:vMerge w:val="restart"/>
            <w:hideMark/>
          </w:tcPr>
          <w:p w:rsidR="00575965" w:rsidRPr="00263904" w:rsidRDefault="00575965" w:rsidP="00263904">
            <w:pPr>
              <w:rPr>
                <w:sz w:val="24"/>
                <w:szCs w:val="24"/>
              </w:rPr>
            </w:pPr>
            <w:r w:rsidRPr="00263904">
              <w:rPr>
                <w:sz w:val="24"/>
                <w:szCs w:val="24"/>
              </w:rPr>
              <w:t>Итого по подпрограмме 2</w:t>
            </w:r>
          </w:p>
        </w:tc>
        <w:tc>
          <w:tcPr>
            <w:tcW w:w="1608" w:type="dxa"/>
            <w:hideMark/>
          </w:tcPr>
          <w:p w:rsidR="00575965" w:rsidRPr="00263904" w:rsidRDefault="00575965" w:rsidP="00263904">
            <w:pPr>
              <w:jc w:val="both"/>
              <w:rPr>
                <w:sz w:val="24"/>
                <w:szCs w:val="24"/>
              </w:rPr>
            </w:pPr>
            <w:r w:rsidRPr="00263904">
              <w:rPr>
                <w:sz w:val="24"/>
                <w:szCs w:val="24"/>
              </w:rPr>
              <w:t>всего</w:t>
            </w:r>
          </w:p>
        </w:tc>
        <w:tc>
          <w:tcPr>
            <w:tcW w:w="1085" w:type="dxa"/>
            <w:hideMark/>
          </w:tcPr>
          <w:p w:rsidR="00575965" w:rsidRPr="00263904" w:rsidRDefault="00575965" w:rsidP="00263904">
            <w:pPr>
              <w:jc w:val="center"/>
              <w:rPr>
                <w:sz w:val="24"/>
                <w:szCs w:val="24"/>
              </w:rPr>
            </w:pPr>
            <w:r w:rsidRPr="00263904">
              <w:rPr>
                <w:sz w:val="24"/>
                <w:szCs w:val="24"/>
              </w:rPr>
              <w:t>306233,2</w:t>
            </w:r>
          </w:p>
        </w:tc>
        <w:tc>
          <w:tcPr>
            <w:tcW w:w="948" w:type="dxa"/>
            <w:hideMark/>
          </w:tcPr>
          <w:p w:rsidR="00575965" w:rsidRPr="00263904" w:rsidRDefault="00575965" w:rsidP="00263904">
            <w:pPr>
              <w:jc w:val="center"/>
              <w:rPr>
                <w:sz w:val="24"/>
                <w:szCs w:val="24"/>
              </w:rPr>
            </w:pPr>
            <w:r w:rsidRPr="00263904">
              <w:rPr>
                <w:sz w:val="24"/>
                <w:szCs w:val="24"/>
              </w:rPr>
              <w:t>62855,3</w:t>
            </w:r>
          </w:p>
        </w:tc>
        <w:tc>
          <w:tcPr>
            <w:tcW w:w="906" w:type="dxa"/>
            <w:hideMark/>
          </w:tcPr>
          <w:p w:rsidR="00575965" w:rsidRPr="00263904" w:rsidRDefault="00575965" w:rsidP="00263904">
            <w:pPr>
              <w:jc w:val="center"/>
              <w:rPr>
                <w:sz w:val="24"/>
                <w:szCs w:val="24"/>
              </w:rPr>
            </w:pPr>
            <w:r w:rsidRPr="00263904">
              <w:rPr>
                <w:sz w:val="24"/>
                <w:szCs w:val="24"/>
              </w:rPr>
              <w:t>87544,0</w:t>
            </w:r>
          </w:p>
        </w:tc>
        <w:tc>
          <w:tcPr>
            <w:tcW w:w="906" w:type="dxa"/>
            <w:hideMark/>
          </w:tcPr>
          <w:p w:rsidR="00575965" w:rsidRPr="00263904" w:rsidRDefault="00575965" w:rsidP="00263904">
            <w:pPr>
              <w:jc w:val="center"/>
              <w:rPr>
                <w:sz w:val="24"/>
                <w:szCs w:val="24"/>
              </w:rPr>
            </w:pPr>
            <w:r w:rsidRPr="00263904">
              <w:rPr>
                <w:sz w:val="24"/>
                <w:szCs w:val="24"/>
              </w:rPr>
              <w:t>93875,9</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51631,8</w:t>
            </w:r>
          </w:p>
        </w:tc>
      </w:tr>
      <w:tr w:rsidR="00575965" w:rsidRPr="00263904" w:rsidTr="00547FA1">
        <w:trPr>
          <w:trHeight w:val="720"/>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jc w:val="both"/>
              <w:rPr>
                <w:sz w:val="24"/>
                <w:szCs w:val="24"/>
              </w:rPr>
            </w:pPr>
            <w:r w:rsidRPr="00263904">
              <w:rPr>
                <w:sz w:val="24"/>
                <w:szCs w:val="24"/>
              </w:rPr>
              <w:t>бюджет автономного округа</w:t>
            </w:r>
          </w:p>
        </w:tc>
        <w:tc>
          <w:tcPr>
            <w:tcW w:w="1085" w:type="dxa"/>
            <w:hideMark/>
          </w:tcPr>
          <w:p w:rsidR="00575965" w:rsidRPr="00263904" w:rsidRDefault="00575965" w:rsidP="00263904">
            <w:pPr>
              <w:jc w:val="center"/>
              <w:rPr>
                <w:sz w:val="24"/>
                <w:szCs w:val="24"/>
              </w:rPr>
            </w:pPr>
            <w:r w:rsidRPr="00263904">
              <w:rPr>
                <w:sz w:val="24"/>
                <w:szCs w:val="24"/>
              </w:rPr>
              <w:t>208510,0</w:t>
            </w:r>
          </w:p>
        </w:tc>
        <w:tc>
          <w:tcPr>
            <w:tcW w:w="948" w:type="dxa"/>
            <w:hideMark/>
          </w:tcPr>
          <w:p w:rsidR="00575965" w:rsidRPr="00263904" w:rsidRDefault="00575965" w:rsidP="00263904">
            <w:pPr>
              <w:jc w:val="center"/>
              <w:rPr>
                <w:sz w:val="24"/>
                <w:szCs w:val="24"/>
              </w:rPr>
            </w:pPr>
            <w:r w:rsidRPr="00263904">
              <w:rPr>
                <w:sz w:val="24"/>
                <w:szCs w:val="24"/>
              </w:rPr>
              <w:t>53314,2</w:t>
            </w:r>
          </w:p>
        </w:tc>
        <w:tc>
          <w:tcPr>
            <w:tcW w:w="906" w:type="dxa"/>
            <w:hideMark/>
          </w:tcPr>
          <w:p w:rsidR="00575965" w:rsidRPr="00263904" w:rsidRDefault="00575965" w:rsidP="00263904">
            <w:pPr>
              <w:jc w:val="center"/>
              <w:rPr>
                <w:sz w:val="24"/>
                <w:szCs w:val="24"/>
              </w:rPr>
            </w:pPr>
            <w:r w:rsidRPr="00263904">
              <w:rPr>
                <w:sz w:val="24"/>
                <w:szCs w:val="24"/>
              </w:rPr>
              <w:t>71646,3</w:t>
            </w:r>
          </w:p>
        </w:tc>
        <w:tc>
          <w:tcPr>
            <w:tcW w:w="906" w:type="dxa"/>
            <w:hideMark/>
          </w:tcPr>
          <w:p w:rsidR="00575965" w:rsidRPr="00263904" w:rsidRDefault="00575965" w:rsidP="00263904">
            <w:pPr>
              <w:jc w:val="center"/>
              <w:rPr>
                <w:sz w:val="24"/>
                <w:szCs w:val="24"/>
              </w:rPr>
            </w:pPr>
            <w:r w:rsidRPr="00263904">
              <w:rPr>
                <w:sz w:val="24"/>
                <w:szCs w:val="24"/>
              </w:rPr>
              <w:t>83549,5</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327"/>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jc w:val="both"/>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97723,2</w:t>
            </w:r>
          </w:p>
        </w:tc>
        <w:tc>
          <w:tcPr>
            <w:tcW w:w="948" w:type="dxa"/>
            <w:hideMark/>
          </w:tcPr>
          <w:p w:rsidR="00575965" w:rsidRPr="00263904" w:rsidRDefault="00575965" w:rsidP="00263904">
            <w:pPr>
              <w:jc w:val="center"/>
              <w:rPr>
                <w:sz w:val="24"/>
                <w:szCs w:val="24"/>
              </w:rPr>
            </w:pPr>
            <w:r w:rsidRPr="00263904">
              <w:rPr>
                <w:sz w:val="24"/>
                <w:szCs w:val="24"/>
              </w:rPr>
              <w:t>9541,1</w:t>
            </w:r>
          </w:p>
        </w:tc>
        <w:tc>
          <w:tcPr>
            <w:tcW w:w="906" w:type="dxa"/>
            <w:hideMark/>
          </w:tcPr>
          <w:p w:rsidR="00575965" w:rsidRPr="00263904" w:rsidRDefault="00575965" w:rsidP="00263904">
            <w:pPr>
              <w:jc w:val="center"/>
              <w:rPr>
                <w:sz w:val="24"/>
                <w:szCs w:val="24"/>
              </w:rPr>
            </w:pPr>
            <w:r w:rsidRPr="00263904">
              <w:rPr>
                <w:sz w:val="24"/>
                <w:szCs w:val="24"/>
              </w:rPr>
              <w:t>15897,7</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51631,8</w:t>
            </w:r>
          </w:p>
        </w:tc>
      </w:tr>
      <w:tr w:rsidR="00575965" w:rsidRPr="00263904" w:rsidTr="00547FA1">
        <w:trPr>
          <w:trHeight w:val="255"/>
          <w:jc w:val="center"/>
        </w:trPr>
        <w:tc>
          <w:tcPr>
            <w:tcW w:w="13920" w:type="dxa"/>
            <w:gridSpan w:val="10"/>
            <w:hideMark/>
          </w:tcPr>
          <w:p w:rsidR="00575965" w:rsidRPr="00263904" w:rsidRDefault="00575965" w:rsidP="00263904">
            <w:pPr>
              <w:jc w:val="center"/>
              <w:rPr>
                <w:sz w:val="24"/>
                <w:szCs w:val="24"/>
              </w:rPr>
            </w:pPr>
            <w:r w:rsidRPr="00263904">
              <w:rPr>
                <w:sz w:val="24"/>
                <w:szCs w:val="24"/>
              </w:rPr>
              <w:t>Подпрограмма 3.</w:t>
            </w:r>
            <w:r w:rsidR="00547FA1" w:rsidRPr="00263904">
              <w:rPr>
                <w:sz w:val="24"/>
                <w:szCs w:val="24"/>
              </w:rPr>
              <w:t xml:space="preserve"> </w:t>
            </w:r>
            <w:r w:rsidRPr="00263904">
              <w:rPr>
                <w:sz w:val="24"/>
                <w:szCs w:val="24"/>
              </w:rPr>
              <w:t>Обеспечение мерами государственной поддержки по улучшению жилищных условий отдельных категорий граждан</w:t>
            </w:r>
          </w:p>
        </w:tc>
      </w:tr>
      <w:tr w:rsidR="00575965" w:rsidRPr="00263904" w:rsidTr="00547FA1">
        <w:trPr>
          <w:trHeight w:val="255"/>
          <w:jc w:val="center"/>
        </w:trPr>
        <w:tc>
          <w:tcPr>
            <w:tcW w:w="1323" w:type="dxa"/>
            <w:vMerge w:val="restart"/>
            <w:shd w:val="clear" w:color="auto" w:fill="FFFFFF"/>
            <w:hideMark/>
          </w:tcPr>
          <w:p w:rsidR="00575965" w:rsidRPr="00263904" w:rsidRDefault="00575965" w:rsidP="00263904">
            <w:pPr>
              <w:jc w:val="center"/>
              <w:rPr>
                <w:sz w:val="24"/>
                <w:szCs w:val="24"/>
              </w:rPr>
            </w:pPr>
            <w:r w:rsidRPr="00263904">
              <w:rPr>
                <w:sz w:val="24"/>
                <w:szCs w:val="24"/>
              </w:rPr>
              <w:t>3.1.</w:t>
            </w:r>
          </w:p>
        </w:tc>
        <w:tc>
          <w:tcPr>
            <w:tcW w:w="2314" w:type="dxa"/>
            <w:vMerge w:val="restart"/>
            <w:shd w:val="clear" w:color="auto" w:fill="FFFFFF"/>
            <w:hideMark/>
          </w:tcPr>
          <w:p w:rsidR="00575965" w:rsidRPr="00263904" w:rsidRDefault="00575965" w:rsidP="00263904">
            <w:pPr>
              <w:jc w:val="both"/>
              <w:rPr>
                <w:sz w:val="24"/>
                <w:szCs w:val="24"/>
              </w:rPr>
            </w:pPr>
            <w:r w:rsidRPr="00263904">
              <w:rPr>
                <w:sz w:val="24"/>
                <w:szCs w:val="24"/>
              </w:rPr>
              <w:t xml:space="preserve">Основное мероприятие </w:t>
            </w:r>
            <w:r w:rsidR="00547FA1" w:rsidRPr="00263904">
              <w:rPr>
                <w:sz w:val="24"/>
                <w:szCs w:val="24"/>
              </w:rPr>
              <w:t>«</w:t>
            </w:r>
            <w:r w:rsidRPr="00263904">
              <w:rPr>
                <w:sz w:val="24"/>
                <w:szCs w:val="24"/>
              </w:rPr>
              <w:t>Предоставление государственной поддержки на приобретение жилых помещен</w:t>
            </w:r>
            <w:r w:rsidR="00547FA1" w:rsidRPr="00263904">
              <w:rPr>
                <w:sz w:val="24"/>
                <w:szCs w:val="24"/>
              </w:rPr>
              <w:t xml:space="preserve">ий отдельным категориям граждан» </w:t>
            </w:r>
            <w:r w:rsidRPr="00263904">
              <w:rPr>
                <w:sz w:val="24"/>
                <w:szCs w:val="24"/>
              </w:rPr>
              <w:t>(2,</w:t>
            </w:r>
            <w:r w:rsidR="00547FA1" w:rsidRPr="00263904">
              <w:rPr>
                <w:sz w:val="24"/>
                <w:szCs w:val="24"/>
              </w:rPr>
              <w:t xml:space="preserve"> </w:t>
            </w:r>
            <w:r w:rsidRPr="00263904">
              <w:rPr>
                <w:sz w:val="24"/>
                <w:szCs w:val="24"/>
              </w:rPr>
              <w:t>6,</w:t>
            </w:r>
            <w:r w:rsidR="00547FA1" w:rsidRPr="00263904">
              <w:rPr>
                <w:sz w:val="24"/>
                <w:szCs w:val="24"/>
              </w:rPr>
              <w:t xml:space="preserve"> </w:t>
            </w:r>
            <w:r w:rsidRPr="00263904">
              <w:rPr>
                <w:sz w:val="24"/>
                <w:szCs w:val="24"/>
              </w:rPr>
              <w:t>1.1)</w:t>
            </w:r>
          </w:p>
        </w:tc>
        <w:tc>
          <w:tcPr>
            <w:tcW w:w="3018" w:type="dxa"/>
            <w:vMerge w:val="restart"/>
            <w:shd w:val="clear" w:color="auto" w:fill="FFFFFF"/>
            <w:hideMark/>
          </w:tcPr>
          <w:p w:rsidR="00575965" w:rsidRPr="00263904" w:rsidRDefault="00575965" w:rsidP="00263904">
            <w:pPr>
              <w:jc w:val="both"/>
              <w:rPr>
                <w:sz w:val="24"/>
                <w:szCs w:val="24"/>
              </w:rPr>
            </w:pPr>
            <w:r w:rsidRPr="00263904">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shd w:val="clear" w:color="auto" w:fill="FFFFFF"/>
            <w:hideMark/>
          </w:tcPr>
          <w:p w:rsidR="00575965" w:rsidRPr="00263904" w:rsidRDefault="00575965" w:rsidP="00263904">
            <w:pPr>
              <w:rPr>
                <w:sz w:val="24"/>
                <w:szCs w:val="24"/>
              </w:rPr>
            </w:pPr>
            <w:r w:rsidRPr="00263904">
              <w:rPr>
                <w:sz w:val="24"/>
                <w:szCs w:val="24"/>
              </w:rPr>
              <w:t>всего</w:t>
            </w:r>
          </w:p>
        </w:tc>
        <w:tc>
          <w:tcPr>
            <w:tcW w:w="1085" w:type="dxa"/>
            <w:shd w:val="clear" w:color="auto" w:fill="FFFFFF"/>
            <w:hideMark/>
          </w:tcPr>
          <w:p w:rsidR="00575965" w:rsidRPr="00263904" w:rsidRDefault="00575965" w:rsidP="00263904">
            <w:pPr>
              <w:jc w:val="center"/>
              <w:rPr>
                <w:sz w:val="24"/>
                <w:szCs w:val="24"/>
              </w:rPr>
            </w:pPr>
            <w:r w:rsidRPr="00263904">
              <w:rPr>
                <w:sz w:val="24"/>
                <w:szCs w:val="24"/>
              </w:rPr>
              <w:t>8593,8</w:t>
            </w:r>
          </w:p>
        </w:tc>
        <w:tc>
          <w:tcPr>
            <w:tcW w:w="948" w:type="dxa"/>
            <w:shd w:val="clear" w:color="auto" w:fill="FFFFFF"/>
            <w:hideMark/>
          </w:tcPr>
          <w:p w:rsidR="00575965" w:rsidRPr="00263904" w:rsidRDefault="00575965" w:rsidP="00263904">
            <w:pPr>
              <w:jc w:val="center"/>
              <w:rPr>
                <w:sz w:val="24"/>
                <w:szCs w:val="24"/>
              </w:rPr>
            </w:pPr>
            <w:r w:rsidRPr="00263904">
              <w:rPr>
                <w:sz w:val="24"/>
                <w:szCs w:val="24"/>
              </w:rPr>
              <w:t>2175,0</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3215,1</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3203,7</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480"/>
          <w:jc w:val="center"/>
        </w:trPr>
        <w:tc>
          <w:tcPr>
            <w:tcW w:w="0" w:type="auto"/>
            <w:vMerge/>
            <w:vAlign w:val="center"/>
            <w:hideMark/>
          </w:tcPr>
          <w:p w:rsidR="00575965" w:rsidRPr="00263904" w:rsidRDefault="00575965" w:rsidP="00263904">
            <w:pPr>
              <w:jc w:val="center"/>
              <w:rPr>
                <w:sz w:val="24"/>
                <w:szCs w:val="24"/>
              </w:rPr>
            </w:pPr>
          </w:p>
        </w:tc>
        <w:tc>
          <w:tcPr>
            <w:tcW w:w="0" w:type="auto"/>
            <w:vMerge/>
            <w:vAlign w:val="center"/>
            <w:hideMark/>
          </w:tcPr>
          <w:p w:rsidR="00575965" w:rsidRPr="00263904" w:rsidRDefault="00575965" w:rsidP="00263904">
            <w:pPr>
              <w:jc w:val="both"/>
              <w:rPr>
                <w:sz w:val="24"/>
                <w:szCs w:val="24"/>
              </w:rPr>
            </w:pPr>
          </w:p>
        </w:tc>
        <w:tc>
          <w:tcPr>
            <w:tcW w:w="0" w:type="auto"/>
            <w:vMerge/>
            <w:vAlign w:val="center"/>
            <w:hideMark/>
          </w:tcPr>
          <w:p w:rsidR="00575965" w:rsidRPr="00263904" w:rsidRDefault="00575965" w:rsidP="00263904">
            <w:pPr>
              <w:jc w:val="both"/>
              <w:rPr>
                <w:sz w:val="24"/>
                <w:szCs w:val="24"/>
              </w:rPr>
            </w:pPr>
          </w:p>
        </w:tc>
        <w:tc>
          <w:tcPr>
            <w:tcW w:w="1608" w:type="dxa"/>
            <w:shd w:val="clear" w:color="auto" w:fill="FFFFFF"/>
            <w:hideMark/>
          </w:tcPr>
          <w:p w:rsidR="00575965" w:rsidRPr="00263904" w:rsidRDefault="00575965" w:rsidP="00263904">
            <w:pPr>
              <w:rPr>
                <w:sz w:val="24"/>
                <w:szCs w:val="24"/>
              </w:rPr>
            </w:pPr>
            <w:r w:rsidRPr="00263904">
              <w:rPr>
                <w:sz w:val="24"/>
                <w:szCs w:val="24"/>
              </w:rPr>
              <w:t>федеральный бюджет</w:t>
            </w:r>
          </w:p>
        </w:tc>
        <w:tc>
          <w:tcPr>
            <w:tcW w:w="1085" w:type="dxa"/>
            <w:shd w:val="clear" w:color="auto" w:fill="FFFFFF"/>
            <w:hideMark/>
          </w:tcPr>
          <w:p w:rsidR="00575965" w:rsidRPr="00263904" w:rsidRDefault="00575965" w:rsidP="00263904">
            <w:pPr>
              <w:jc w:val="center"/>
              <w:rPr>
                <w:sz w:val="24"/>
                <w:szCs w:val="24"/>
              </w:rPr>
            </w:pPr>
            <w:r w:rsidRPr="00263904">
              <w:rPr>
                <w:sz w:val="24"/>
                <w:szCs w:val="24"/>
              </w:rPr>
              <w:t>511,2</w:t>
            </w:r>
          </w:p>
        </w:tc>
        <w:tc>
          <w:tcPr>
            <w:tcW w:w="948" w:type="dxa"/>
            <w:shd w:val="clear" w:color="auto" w:fill="FFFFFF"/>
            <w:hideMark/>
          </w:tcPr>
          <w:p w:rsidR="00575965" w:rsidRPr="00263904" w:rsidRDefault="00575965" w:rsidP="00263904">
            <w:pPr>
              <w:jc w:val="center"/>
              <w:rPr>
                <w:sz w:val="24"/>
                <w:szCs w:val="24"/>
              </w:rPr>
            </w:pPr>
            <w:r w:rsidRPr="00263904">
              <w:rPr>
                <w:sz w:val="24"/>
                <w:szCs w:val="24"/>
              </w:rPr>
              <w:t>103,1</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209,5</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198,6</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720"/>
          <w:jc w:val="center"/>
        </w:trPr>
        <w:tc>
          <w:tcPr>
            <w:tcW w:w="0" w:type="auto"/>
            <w:vMerge/>
            <w:vAlign w:val="center"/>
            <w:hideMark/>
          </w:tcPr>
          <w:p w:rsidR="00575965" w:rsidRPr="00263904" w:rsidRDefault="00575965" w:rsidP="00263904">
            <w:pPr>
              <w:jc w:val="center"/>
              <w:rPr>
                <w:sz w:val="24"/>
                <w:szCs w:val="24"/>
              </w:rPr>
            </w:pPr>
          </w:p>
        </w:tc>
        <w:tc>
          <w:tcPr>
            <w:tcW w:w="0" w:type="auto"/>
            <w:vMerge/>
            <w:vAlign w:val="center"/>
            <w:hideMark/>
          </w:tcPr>
          <w:p w:rsidR="00575965" w:rsidRPr="00263904" w:rsidRDefault="00575965" w:rsidP="00263904">
            <w:pPr>
              <w:jc w:val="both"/>
              <w:rPr>
                <w:sz w:val="24"/>
                <w:szCs w:val="24"/>
              </w:rPr>
            </w:pPr>
          </w:p>
        </w:tc>
        <w:tc>
          <w:tcPr>
            <w:tcW w:w="0" w:type="auto"/>
            <w:vMerge/>
            <w:vAlign w:val="center"/>
            <w:hideMark/>
          </w:tcPr>
          <w:p w:rsidR="00575965" w:rsidRPr="00263904" w:rsidRDefault="00575965" w:rsidP="00263904">
            <w:pPr>
              <w:jc w:val="both"/>
              <w:rPr>
                <w:sz w:val="24"/>
                <w:szCs w:val="24"/>
              </w:rPr>
            </w:pPr>
          </w:p>
        </w:tc>
        <w:tc>
          <w:tcPr>
            <w:tcW w:w="1608" w:type="dxa"/>
            <w:shd w:val="clear" w:color="auto" w:fill="FFFFFF"/>
            <w:hideMark/>
          </w:tcPr>
          <w:p w:rsidR="00575965" w:rsidRPr="00263904" w:rsidRDefault="00575965" w:rsidP="00263904">
            <w:pPr>
              <w:rPr>
                <w:sz w:val="24"/>
                <w:szCs w:val="24"/>
              </w:rPr>
            </w:pPr>
            <w:r w:rsidRPr="00263904">
              <w:rPr>
                <w:sz w:val="24"/>
                <w:szCs w:val="24"/>
              </w:rPr>
              <w:t>бюджет автономного округа</w:t>
            </w:r>
          </w:p>
        </w:tc>
        <w:tc>
          <w:tcPr>
            <w:tcW w:w="1085" w:type="dxa"/>
            <w:shd w:val="clear" w:color="auto" w:fill="FFFFFF"/>
            <w:hideMark/>
          </w:tcPr>
          <w:p w:rsidR="00575965" w:rsidRPr="00263904" w:rsidRDefault="00575965" w:rsidP="00263904">
            <w:pPr>
              <w:jc w:val="center"/>
              <w:rPr>
                <w:sz w:val="24"/>
                <w:szCs w:val="24"/>
              </w:rPr>
            </w:pPr>
            <w:r w:rsidRPr="00263904">
              <w:rPr>
                <w:sz w:val="24"/>
                <w:szCs w:val="24"/>
              </w:rPr>
              <w:t>7654,5</w:t>
            </w:r>
          </w:p>
        </w:tc>
        <w:tc>
          <w:tcPr>
            <w:tcW w:w="948" w:type="dxa"/>
            <w:shd w:val="clear" w:color="auto" w:fill="FFFFFF"/>
            <w:hideMark/>
          </w:tcPr>
          <w:p w:rsidR="00575965" w:rsidRPr="00263904" w:rsidRDefault="00575965" w:rsidP="00263904">
            <w:pPr>
              <w:jc w:val="center"/>
              <w:rPr>
                <w:sz w:val="24"/>
                <w:szCs w:val="24"/>
              </w:rPr>
            </w:pPr>
            <w:r w:rsidRPr="00263904">
              <w:rPr>
                <w:sz w:val="24"/>
                <w:szCs w:val="24"/>
              </w:rPr>
              <w:t>1963,7</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2845,4</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2845,4</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85"/>
          <w:jc w:val="center"/>
        </w:trPr>
        <w:tc>
          <w:tcPr>
            <w:tcW w:w="0" w:type="auto"/>
            <w:vMerge/>
            <w:vAlign w:val="center"/>
            <w:hideMark/>
          </w:tcPr>
          <w:p w:rsidR="00575965" w:rsidRPr="00263904" w:rsidRDefault="00575965" w:rsidP="00263904">
            <w:pPr>
              <w:jc w:val="center"/>
              <w:rPr>
                <w:sz w:val="24"/>
                <w:szCs w:val="24"/>
              </w:rPr>
            </w:pPr>
          </w:p>
        </w:tc>
        <w:tc>
          <w:tcPr>
            <w:tcW w:w="0" w:type="auto"/>
            <w:vMerge/>
            <w:vAlign w:val="center"/>
            <w:hideMark/>
          </w:tcPr>
          <w:p w:rsidR="00575965" w:rsidRPr="00263904" w:rsidRDefault="00575965" w:rsidP="00263904">
            <w:pPr>
              <w:jc w:val="both"/>
              <w:rPr>
                <w:sz w:val="24"/>
                <w:szCs w:val="24"/>
              </w:rPr>
            </w:pPr>
          </w:p>
        </w:tc>
        <w:tc>
          <w:tcPr>
            <w:tcW w:w="0" w:type="auto"/>
            <w:vMerge/>
            <w:vAlign w:val="center"/>
            <w:hideMark/>
          </w:tcPr>
          <w:p w:rsidR="00575965" w:rsidRPr="00263904" w:rsidRDefault="00575965" w:rsidP="00263904">
            <w:pPr>
              <w:jc w:val="both"/>
              <w:rPr>
                <w:sz w:val="24"/>
                <w:szCs w:val="24"/>
              </w:rPr>
            </w:pPr>
          </w:p>
        </w:tc>
        <w:tc>
          <w:tcPr>
            <w:tcW w:w="1608" w:type="dxa"/>
            <w:shd w:val="clear" w:color="auto" w:fill="FFFFFF"/>
            <w:hideMark/>
          </w:tcPr>
          <w:p w:rsidR="00575965" w:rsidRPr="00263904" w:rsidRDefault="00575965" w:rsidP="00263904">
            <w:pPr>
              <w:rPr>
                <w:sz w:val="24"/>
                <w:szCs w:val="24"/>
              </w:rPr>
            </w:pPr>
            <w:r w:rsidRPr="00263904">
              <w:rPr>
                <w:sz w:val="24"/>
                <w:szCs w:val="24"/>
              </w:rPr>
              <w:t>местный бюджет</w:t>
            </w:r>
          </w:p>
        </w:tc>
        <w:tc>
          <w:tcPr>
            <w:tcW w:w="1085" w:type="dxa"/>
            <w:shd w:val="clear" w:color="auto" w:fill="FFFFFF"/>
            <w:hideMark/>
          </w:tcPr>
          <w:p w:rsidR="00575965" w:rsidRPr="00263904" w:rsidRDefault="00575965" w:rsidP="00263904">
            <w:pPr>
              <w:jc w:val="center"/>
              <w:rPr>
                <w:sz w:val="24"/>
                <w:szCs w:val="24"/>
              </w:rPr>
            </w:pPr>
            <w:r w:rsidRPr="00263904">
              <w:rPr>
                <w:sz w:val="24"/>
                <w:szCs w:val="24"/>
              </w:rPr>
              <w:t>428,1</w:t>
            </w:r>
          </w:p>
        </w:tc>
        <w:tc>
          <w:tcPr>
            <w:tcW w:w="948" w:type="dxa"/>
            <w:shd w:val="clear" w:color="auto" w:fill="FFFFFF"/>
            <w:hideMark/>
          </w:tcPr>
          <w:p w:rsidR="00575965" w:rsidRPr="00263904" w:rsidRDefault="00575965" w:rsidP="00263904">
            <w:pPr>
              <w:jc w:val="center"/>
              <w:rPr>
                <w:sz w:val="24"/>
                <w:szCs w:val="24"/>
              </w:rPr>
            </w:pPr>
            <w:r w:rsidRPr="00263904">
              <w:rPr>
                <w:sz w:val="24"/>
                <w:szCs w:val="24"/>
              </w:rPr>
              <w:t>108,2</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160,2</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159,7</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55"/>
          <w:jc w:val="center"/>
        </w:trPr>
        <w:tc>
          <w:tcPr>
            <w:tcW w:w="1323" w:type="dxa"/>
            <w:vMerge w:val="restart"/>
            <w:shd w:val="clear" w:color="auto" w:fill="FFFFFF"/>
            <w:hideMark/>
          </w:tcPr>
          <w:p w:rsidR="00575965" w:rsidRPr="00263904" w:rsidRDefault="00575965" w:rsidP="00263904">
            <w:pPr>
              <w:jc w:val="center"/>
              <w:rPr>
                <w:sz w:val="24"/>
                <w:szCs w:val="24"/>
              </w:rPr>
            </w:pPr>
            <w:r w:rsidRPr="00263904">
              <w:rPr>
                <w:sz w:val="24"/>
                <w:szCs w:val="24"/>
              </w:rPr>
              <w:t>3.1.2.</w:t>
            </w:r>
          </w:p>
        </w:tc>
        <w:tc>
          <w:tcPr>
            <w:tcW w:w="2314" w:type="dxa"/>
            <w:vMerge w:val="restart"/>
            <w:shd w:val="clear" w:color="auto" w:fill="FFFFFF"/>
            <w:hideMark/>
          </w:tcPr>
          <w:p w:rsidR="00575965" w:rsidRPr="00263904" w:rsidRDefault="00575965" w:rsidP="00263904">
            <w:pPr>
              <w:jc w:val="both"/>
              <w:rPr>
                <w:sz w:val="24"/>
                <w:szCs w:val="24"/>
              </w:rPr>
            </w:pPr>
            <w:r w:rsidRPr="00263904">
              <w:rPr>
                <w:sz w:val="24"/>
                <w:szCs w:val="24"/>
              </w:rPr>
              <w:t>Предоставление субсидии молодым семьям на приобретение жилья</w:t>
            </w:r>
          </w:p>
        </w:tc>
        <w:tc>
          <w:tcPr>
            <w:tcW w:w="3018" w:type="dxa"/>
            <w:vMerge w:val="restart"/>
            <w:shd w:val="clear" w:color="auto" w:fill="FFFFFF"/>
            <w:hideMark/>
          </w:tcPr>
          <w:p w:rsidR="00575965" w:rsidRPr="00263904" w:rsidRDefault="00575965" w:rsidP="00263904">
            <w:pPr>
              <w:jc w:val="both"/>
              <w:rPr>
                <w:sz w:val="24"/>
                <w:szCs w:val="24"/>
              </w:rPr>
            </w:pPr>
            <w:r w:rsidRPr="00263904">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shd w:val="clear" w:color="auto" w:fill="FFFFFF"/>
            <w:hideMark/>
          </w:tcPr>
          <w:p w:rsidR="00575965" w:rsidRPr="00263904" w:rsidRDefault="00575965" w:rsidP="00263904">
            <w:pPr>
              <w:rPr>
                <w:sz w:val="24"/>
                <w:szCs w:val="24"/>
              </w:rPr>
            </w:pPr>
            <w:r w:rsidRPr="00263904">
              <w:rPr>
                <w:sz w:val="24"/>
                <w:szCs w:val="24"/>
              </w:rPr>
              <w:t>всего</w:t>
            </w:r>
          </w:p>
        </w:tc>
        <w:tc>
          <w:tcPr>
            <w:tcW w:w="1085" w:type="dxa"/>
            <w:shd w:val="clear" w:color="auto" w:fill="FFFFFF"/>
            <w:hideMark/>
          </w:tcPr>
          <w:p w:rsidR="00575965" w:rsidRPr="00263904" w:rsidRDefault="00575965" w:rsidP="00263904">
            <w:pPr>
              <w:jc w:val="center"/>
              <w:rPr>
                <w:sz w:val="24"/>
                <w:szCs w:val="24"/>
              </w:rPr>
            </w:pPr>
            <w:r w:rsidRPr="00263904">
              <w:rPr>
                <w:sz w:val="24"/>
                <w:szCs w:val="24"/>
              </w:rPr>
              <w:t>8559,6</w:t>
            </w:r>
          </w:p>
        </w:tc>
        <w:tc>
          <w:tcPr>
            <w:tcW w:w="948" w:type="dxa"/>
            <w:shd w:val="clear" w:color="auto" w:fill="FFFFFF"/>
            <w:hideMark/>
          </w:tcPr>
          <w:p w:rsidR="00575965" w:rsidRPr="00263904" w:rsidRDefault="00575965" w:rsidP="00263904">
            <w:pPr>
              <w:jc w:val="center"/>
              <w:rPr>
                <w:sz w:val="24"/>
                <w:szCs w:val="24"/>
              </w:rPr>
            </w:pPr>
            <w:r w:rsidRPr="00263904">
              <w:rPr>
                <w:sz w:val="24"/>
                <w:szCs w:val="24"/>
              </w:rPr>
              <w:t>2163,6</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3203,7</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3192,3</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480"/>
          <w:jc w:val="center"/>
        </w:trPr>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1608" w:type="dxa"/>
            <w:shd w:val="clear" w:color="auto" w:fill="FFFFFF"/>
            <w:hideMark/>
          </w:tcPr>
          <w:p w:rsidR="00575965" w:rsidRPr="00263904" w:rsidRDefault="00575965" w:rsidP="00263904">
            <w:pPr>
              <w:rPr>
                <w:sz w:val="24"/>
                <w:szCs w:val="24"/>
              </w:rPr>
            </w:pPr>
            <w:r w:rsidRPr="00263904">
              <w:rPr>
                <w:sz w:val="24"/>
                <w:szCs w:val="24"/>
              </w:rPr>
              <w:t>федеральный бюджет</w:t>
            </w:r>
          </w:p>
        </w:tc>
        <w:tc>
          <w:tcPr>
            <w:tcW w:w="1085" w:type="dxa"/>
            <w:shd w:val="clear" w:color="auto" w:fill="FFFFFF"/>
            <w:hideMark/>
          </w:tcPr>
          <w:p w:rsidR="00575965" w:rsidRPr="00263904" w:rsidRDefault="00575965" w:rsidP="00263904">
            <w:pPr>
              <w:jc w:val="center"/>
              <w:rPr>
                <w:sz w:val="24"/>
                <w:szCs w:val="24"/>
              </w:rPr>
            </w:pPr>
            <w:r w:rsidRPr="00263904">
              <w:rPr>
                <w:sz w:val="24"/>
                <w:szCs w:val="24"/>
              </w:rPr>
              <w:t>511,2</w:t>
            </w:r>
          </w:p>
        </w:tc>
        <w:tc>
          <w:tcPr>
            <w:tcW w:w="948" w:type="dxa"/>
            <w:shd w:val="clear" w:color="auto" w:fill="FFFFFF"/>
            <w:hideMark/>
          </w:tcPr>
          <w:p w:rsidR="00575965" w:rsidRPr="00263904" w:rsidRDefault="00575965" w:rsidP="00263904">
            <w:pPr>
              <w:jc w:val="center"/>
              <w:rPr>
                <w:sz w:val="24"/>
                <w:szCs w:val="24"/>
              </w:rPr>
            </w:pPr>
            <w:r w:rsidRPr="00263904">
              <w:rPr>
                <w:sz w:val="24"/>
                <w:szCs w:val="24"/>
              </w:rPr>
              <w:t>103,1</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209,5</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198,6</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720"/>
          <w:jc w:val="center"/>
        </w:trPr>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1608" w:type="dxa"/>
            <w:shd w:val="clear" w:color="auto" w:fill="FFFFFF"/>
            <w:hideMark/>
          </w:tcPr>
          <w:p w:rsidR="00575965" w:rsidRPr="00263904" w:rsidRDefault="00575965" w:rsidP="00263904">
            <w:pPr>
              <w:rPr>
                <w:sz w:val="24"/>
                <w:szCs w:val="24"/>
              </w:rPr>
            </w:pPr>
            <w:r w:rsidRPr="00263904">
              <w:rPr>
                <w:sz w:val="24"/>
                <w:szCs w:val="24"/>
              </w:rPr>
              <w:t>бюджет автономного округа</w:t>
            </w:r>
          </w:p>
        </w:tc>
        <w:tc>
          <w:tcPr>
            <w:tcW w:w="1085" w:type="dxa"/>
            <w:shd w:val="clear" w:color="auto" w:fill="FFFFFF"/>
            <w:hideMark/>
          </w:tcPr>
          <w:p w:rsidR="00575965" w:rsidRPr="00263904" w:rsidRDefault="00575965" w:rsidP="00263904">
            <w:pPr>
              <w:jc w:val="center"/>
              <w:rPr>
                <w:sz w:val="24"/>
                <w:szCs w:val="24"/>
              </w:rPr>
            </w:pPr>
            <w:r w:rsidRPr="00263904">
              <w:rPr>
                <w:sz w:val="24"/>
                <w:szCs w:val="24"/>
              </w:rPr>
              <w:t>7620,3</w:t>
            </w:r>
          </w:p>
        </w:tc>
        <w:tc>
          <w:tcPr>
            <w:tcW w:w="948" w:type="dxa"/>
            <w:shd w:val="clear" w:color="auto" w:fill="FFFFFF"/>
            <w:hideMark/>
          </w:tcPr>
          <w:p w:rsidR="00575965" w:rsidRPr="00263904" w:rsidRDefault="00575965" w:rsidP="00263904">
            <w:pPr>
              <w:jc w:val="center"/>
              <w:rPr>
                <w:sz w:val="24"/>
                <w:szCs w:val="24"/>
              </w:rPr>
            </w:pPr>
            <w:r w:rsidRPr="00263904">
              <w:rPr>
                <w:sz w:val="24"/>
                <w:szCs w:val="24"/>
              </w:rPr>
              <w:t>1952,3</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2834,0</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2834,0</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26"/>
          <w:jc w:val="center"/>
        </w:trPr>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0" w:type="auto"/>
            <w:vMerge/>
            <w:vAlign w:val="center"/>
            <w:hideMark/>
          </w:tcPr>
          <w:p w:rsidR="00575965" w:rsidRPr="00263904" w:rsidRDefault="00575965" w:rsidP="00263904">
            <w:pPr>
              <w:rPr>
                <w:sz w:val="24"/>
                <w:szCs w:val="24"/>
              </w:rPr>
            </w:pPr>
          </w:p>
        </w:tc>
        <w:tc>
          <w:tcPr>
            <w:tcW w:w="1608" w:type="dxa"/>
            <w:shd w:val="clear" w:color="auto" w:fill="FFFFFF"/>
            <w:hideMark/>
          </w:tcPr>
          <w:p w:rsidR="00575965" w:rsidRPr="00263904" w:rsidRDefault="00575965" w:rsidP="00263904">
            <w:pPr>
              <w:rPr>
                <w:sz w:val="24"/>
                <w:szCs w:val="24"/>
              </w:rPr>
            </w:pPr>
            <w:r w:rsidRPr="00263904">
              <w:rPr>
                <w:sz w:val="24"/>
                <w:szCs w:val="24"/>
              </w:rPr>
              <w:t>местный бюджет</w:t>
            </w:r>
          </w:p>
        </w:tc>
        <w:tc>
          <w:tcPr>
            <w:tcW w:w="1085" w:type="dxa"/>
            <w:shd w:val="clear" w:color="auto" w:fill="FFFFFF"/>
            <w:hideMark/>
          </w:tcPr>
          <w:p w:rsidR="00575965" w:rsidRPr="00263904" w:rsidRDefault="00575965" w:rsidP="00263904">
            <w:pPr>
              <w:jc w:val="center"/>
              <w:rPr>
                <w:sz w:val="24"/>
                <w:szCs w:val="24"/>
              </w:rPr>
            </w:pPr>
            <w:r w:rsidRPr="00263904">
              <w:rPr>
                <w:sz w:val="24"/>
                <w:szCs w:val="24"/>
              </w:rPr>
              <w:t>428,1</w:t>
            </w:r>
          </w:p>
        </w:tc>
        <w:tc>
          <w:tcPr>
            <w:tcW w:w="948" w:type="dxa"/>
            <w:shd w:val="clear" w:color="auto" w:fill="FFFFFF"/>
            <w:hideMark/>
          </w:tcPr>
          <w:p w:rsidR="00575965" w:rsidRPr="00263904" w:rsidRDefault="00575965" w:rsidP="00263904">
            <w:pPr>
              <w:jc w:val="center"/>
              <w:rPr>
                <w:sz w:val="24"/>
                <w:szCs w:val="24"/>
              </w:rPr>
            </w:pPr>
            <w:r w:rsidRPr="00263904">
              <w:rPr>
                <w:sz w:val="24"/>
                <w:szCs w:val="24"/>
              </w:rPr>
              <w:t>108,2</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160,2</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159,7</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c>
          <w:tcPr>
            <w:tcW w:w="906" w:type="dxa"/>
            <w:shd w:val="clear" w:color="auto" w:fill="FFFFFF"/>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55"/>
          <w:jc w:val="center"/>
        </w:trPr>
        <w:tc>
          <w:tcPr>
            <w:tcW w:w="6655" w:type="dxa"/>
            <w:gridSpan w:val="3"/>
            <w:vMerge w:val="restart"/>
            <w:hideMark/>
          </w:tcPr>
          <w:p w:rsidR="00575965" w:rsidRPr="00263904" w:rsidRDefault="00575965" w:rsidP="00263904">
            <w:pPr>
              <w:rPr>
                <w:sz w:val="24"/>
                <w:szCs w:val="24"/>
              </w:rPr>
            </w:pPr>
            <w:r w:rsidRPr="00263904">
              <w:rPr>
                <w:sz w:val="24"/>
                <w:szCs w:val="24"/>
              </w:rPr>
              <w:t>Итого по подпрограмме 3</w:t>
            </w:r>
          </w:p>
        </w:tc>
        <w:tc>
          <w:tcPr>
            <w:tcW w:w="1608" w:type="dxa"/>
            <w:hideMark/>
          </w:tcPr>
          <w:p w:rsidR="00575965" w:rsidRPr="00263904" w:rsidRDefault="00575965" w:rsidP="00263904">
            <w:pPr>
              <w:rPr>
                <w:sz w:val="24"/>
                <w:szCs w:val="24"/>
              </w:rPr>
            </w:pPr>
            <w:r w:rsidRPr="00263904">
              <w:rPr>
                <w:sz w:val="24"/>
                <w:szCs w:val="24"/>
              </w:rPr>
              <w:t>всего</w:t>
            </w:r>
          </w:p>
        </w:tc>
        <w:tc>
          <w:tcPr>
            <w:tcW w:w="1085" w:type="dxa"/>
            <w:hideMark/>
          </w:tcPr>
          <w:p w:rsidR="00575965" w:rsidRPr="00263904" w:rsidRDefault="00575965" w:rsidP="00263904">
            <w:pPr>
              <w:jc w:val="center"/>
              <w:rPr>
                <w:sz w:val="24"/>
                <w:szCs w:val="24"/>
              </w:rPr>
            </w:pPr>
            <w:r w:rsidRPr="00263904">
              <w:rPr>
                <w:sz w:val="24"/>
                <w:szCs w:val="24"/>
              </w:rPr>
              <w:t>8593,8</w:t>
            </w:r>
          </w:p>
        </w:tc>
        <w:tc>
          <w:tcPr>
            <w:tcW w:w="948" w:type="dxa"/>
            <w:hideMark/>
          </w:tcPr>
          <w:p w:rsidR="00575965" w:rsidRPr="00263904" w:rsidRDefault="00575965" w:rsidP="00263904">
            <w:pPr>
              <w:jc w:val="center"/>
              <w:rPr>
                <w:sz w:val="24"/>
                <w:szCs w:val="24"/>
              </w:rPr>
            </w:pPr>
            <w:r w:rsidRPr="00263904">
              <w:rPr>
                <w:sz w:val="24"/>
                <w:szCs w:val="24"/>
              </w:rPr>
              <w:t>2175,0</w:t>
            </w:r>
          </w:p>
        </w:tc>
        <w:tc>
          <w:tcPr>
            <w:tcW w:w="906" w:type="dxa"/>
            <w:hideMark/>
          </w:tcPr>
          <w:p w:rsidR="00575965" w:rsidRPr="00263904" w:rsidRDefault="00575965" w:rsidP="00263904">
            <w:pPr>
              <w:jc w:val="center"/>
              <w:rPr>
                <w:sz w:val="24"/>
                <w:szCs w:val="24"/>
              </w:rPr>
            </w:pPr>
            <w:r w:rsidRPr="00263904">
              <w:rPr>
                <w:sz w:val="24"/>
                <w:szCs w:val="24"/>
              </w:rPr>
              <w:t>3215,1</w:t>
            </w:r>
          </w:p>
        </w:tc>
        <w:tc>
          <w:tcPr>
            <w:tcW w:w="906" w:type="dxa"/>
            <w:hideMark/>
          </w:tcPr>
          <w:p w:rsidR="00575965" w:rsidRPr="00263904" w:rsidRDefault="00575965" w:rsidP="00263904">
            <w:pPr>
              <w:jc w:val="center"/>
              <w:rPr>
                <w:sz w:val="24"/>
                <w:szCs w:val="24"/>
              </w:rPr>
            </w:pPr>
            <w:r w:rsidRPr="00263904">
              <w:rPr>
                <w:sz w:val="24"/>
                <w:szCs w:val="24"/>
              </w:rPr>
              <w:t>3203,7</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480"/>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федеральный бюджет</w:t>
            </w:r>
          </w:p>
        </w:tc>
        <w:tc>
          <w:tcPr>
            <w:tcW w:w="1085" w:type="dxa"/>
            <w:hideMark/>
          </w:tcPr>
          <w:p w:rsidR="00575965" w:rsidRPr="00263904" w:rsidRDefault="00575965" w:rsidP="00263904">
            <w:pPr>
              <w:jc w:val="center"/>
              <w:rPr>
                <w:sz w:val="24"/>
                <w:szCs w:val="24"/>
              </w:rPr>
            </w:pPr>
            <w:r w:rsidRPr="00263904">
              <w:rPr>
                <w:sz w:val="24"/>
                <w:szCs w:val="24"/>
              </w:rPr>
              <w:t>511,2</w:t>
            </w:r>
          </w:p>
        </w:tc>
        <w:tc>
          <w:tcPr>
            <w:tcW w:w="948" w:type="dxa"/>
            <w:hideMark/>
          </w:tcPr>
          <w:p w:rsidR="00575965" w:rsidRPr="00263904" w:rsidRDefault="00575965" w:rsidP="00263904">
            <w:pPr>
              <w:jc w:val="center"/>
              <w:rPr>
                <w:sz w:val="24"/>
                <w:szCs w:val="24"/>
              </w:rPr>
            </w:pPr>
            <w:r w:rsidRPr="00263904">
              <w:rPr>
                <w:sz w:val="24"/>
                <w:szCs w:val="24"/>
              </w:rPr>
              <w:t>103,1</w:t>
            </w:r>
          </w:p>
        </w:tc>
        <w:tc>
          <w:tcPr>
            <w:tcW w:w="906" w:type="dxa"/>
            <w:hideMark/>
          </w:tcPr>
          <w:p w:rsidR="00575965" w:rsidRPr="00263904" w:rsidRDefault="00575965" w:rsidP="00263904">
            <w:pPr>
              <w:jc w:val="center"/>
              <w:rPr>
                <w:sz w:val="24"/>
                <w:szCs w:val="24"/>
              </w:rPr>
            </w:pPr>
            <w:r w:rsidRPr="00263904">
              <w:rPr>
                <w:sz w:val="24"/>
                <w:szCs w:val="24"/>
              </w:rPr>
              <w:t>209,5</w:t>
            </w:r>
          </w:p>
        </w:tc>
        <w:tc>
          <w:tcPr>
            <w:tcW w:w="906" w:type="dxa"/>
            <w:hideMark/>
          </w:tcPr>
          <w:p w:rsidR="00575965" w:rsidRPr="00263904" w:rsidRDefault="00575965" w:rsidP="00263904">
            <w:pPr>
              <w:jc w:val="center"/>
              <w:rPr>
                <w:sz w:val="24"/>
                <w:szCs w:val="24"/>
              </w:rPr>
            </w:pPr>
            <w:r w:rsidRPr="00263904">
              <w:rPr>
                <w:sz w:val="24"/>
                <w:szCs w:val="24"/>
              </w:rPr>
              <w:t>198,6</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720"/>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бюджет автономного округа</w:t>
            </w:r>
          </w:p>
        </w:tc>
        <w:tc>
          <w:tcPr>
            <w:tcW w:w="1085" w:type="dxa"/>
            <w:hideMark/>
          </w:tcPr>
          <w:p w:rsidR="00575965" w:rsidRPr="00263904" w:rsidRDefault="00575965" w:rsidP="00263904">
            <w:pPr>
              <w:jc w:val="center"/>
              <w:rPr>
                <w:sz w:val="24"/>
                <w:szCs w:val="24"/>
              </w:rPr>
            </w:pPr>
            <w:r w:rsidRPr="00263904">
              <w:rPr>
                <w:sz w:val="24"/>
                <w:szCs w:val="24"/>
              </w:rPr>
              <w:t>7654,5</w:t>
            </w:r>
          </w:p>
        </w:tc>
        <w:tc>
          <w:tcPr>
            <w:tcW w:w="948" w:type="dxa"/>
            <w:hideMark/>
          </w:tcPr>
          <w:p w:rsidR="00575965" w:rsidRPr="00263904" w:rsidRDefault="00575965" w:rsidP="00263904">
            <w:pPr>
              <w:jc w:val="center"/>
              <w:rPr>
                <w:sz w:val="24"/>
                <w:szCs w:val="24"/>
              </w:rPr>
            </w:pPr>
            <w:r w:rsidRPr="00263904">
              <w:rPr>
                <w:sz w:val="24"/>
                <w:szCs w:val="24"/>
              </w:rPr>
              <w:t>1963,7</w:t>
            </w:r>
          </w:p>
        </w:tc>
        <w:tc>
          <w:tcPr>
            <w:tcW w:w="906" w:type="dxa"/>
            <w:hideMark/>
          </w:tcPr>
          <w:p w:rsidR="00575965" w:rsidRPr="00263904" w:rsidRDefault="00575965" w:rsidP="00263904">
            <w:pPr>
              <w:jc w:val="center"/>
              <w:rPr>
                <w:sz w:val="24"/>
                <w:szCs w:val="24"/>
              </w:rPr>
            </w:pPr>
            <w:r w:rsidRPr="00263904">
              <w:rPr>
                <w:sz w:val="24"/>
                <w:szCs w:val="24"/>
              </w:rPr>
              <w:t>2845,4</w:t>
            </w:r>
          </w:p>
        </w:tc>
        <w:tc>
          <w:tcPr>
            <w:tcW w:w="906" w:type="dxa"/>
            <w:hideMark/>
          </w:tcPr>
          <w:p w:rsidR="00575965" w:rsidRPr="00263904" w:rsidRDefault="00575965" w:rsidP="00263904">
            <w:pPr>
              <w:jc w:val="center"/>
              <w:rPr>
                <w:sz w:val="24"/>
                <w:szCs w:val="24"/>
              </w:rPr>
            </w:pPr>
            <w:r w:rsidRPr="00263904">
              <w:rPr>
                <w:sz w:val="24"/>
                <w:szCs w:val="24"/>
              </w:rPr>
              <w:t>2845,4</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08"/>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428,1</w:t>
            </w:r>
          </w:p>
        </w:tc>
        <w:tc>
          <w:tcPr>
            <w:tcW w:w="948" w:type="dxa"/>
            <w:hideMark/>
          </w:tcPr>
          <w:p w:rsidR="00575965" w:rsidRPr="00263904" w:rsidRDefault="00575965" w:rsidP="00263904">
            <w:pPr>
              <w:jc w:val="center"/>
              <w:rPr>
                <w:sz w:val="24"/>
                <w:szCs w:val="24"/>
              </w:rPr>
            </w:pPr>
            <w:r w:rsidRPr="00263904">
              <w:rPr>
                <w:sz w:val="24"/>
                <w:szCs w:val="24"/>
              </w:rPr>
              <w:t>108,2</w:t>
            </w:r>
          </w:p>
        </w:tc>
        <w:tc>
          <w:tcPr>
            <w:tcW w:w="906" w:type="dxa"/>
            <w:hideMark/>
          </w:tcPr>
          <w:p w:rsidR="00575965" w:rsidRPr="00263904" w:rsidRDefault="00575965" w:rsidP="00263904">
            <w:pPr>
              <w:jc w:val="center"/>
              <w:rPr>
                <w:sz w:val="24"/>
                <w:szCs w:val="24"/>
              </w:rPr>
            </w:pPr>
            <w:r w:rsidRPr="00263904">
              <w:rPr>
                <w:sz w:val="24"/>
                <w:szCs w:val="24"/>
              </w:rPr>
              <w:t>160,2</w:t>
            </w:r>
          </w:p>
        </w:tc>
        <w:tc>
          <w:tcPr>
            <w:tcW w:w="906" w:type="dxa"/>
            <w:hideMark/>
          </w:tcPr>
          <w:p w:rsidR="00575965" w:rsidRPr="00263904" w:rsidRDefault="00575965" w:rsidP="00263904">
            <w:pPr>
              <w:jc w:val="center"/>
              <w:rPr>
                <w:sz w:val="24"/>
                <w:szCs w:val="24"/>
              </w:rPr>
            </w:pPr>
            <w:r w:rsidRPr="00263904">
              <w:rPr>
                <w:sz w:val="24"/>
                <w:szCs w:val="24"/>
              </w:rPr>
              <w:t>159,7</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55"/>
          <w:jc w:val="center"/>
        </w:trPr>
        <w:tc>
          <w:tcPr>
            <w:tcW w:w="6655" w:type="dxa"/>
            <w:gridSpan w:val="3"/>
            <w:vMerge w:val="restart"/>
            <w:hideMark/>
          </w:tcPr>
          <w:p w:rsidR="00575965" w:rsidRPr="00263904" w:rsidRDefault="00575965" w:rsidP="00263904">
            <w:pPr>
              <w:rPr>
                <w:sz w:val="24"/>
                <w:szCs w:val="24"/>
              </w:rPr>
            </w:pPr>
            <w:r w:rsidRPr="00263904">
              <w:rPr>
                <w:sz w:val="24"/>
                <w:szCs w:val="24"/>
              </w:rPr>
              <w:t xml:space="preserve">Всего по муниципальной программе </w:t>
            </w:r>
          </w:p>
        </w:tc>
        <w:tc>
          <w:tcPr>
            <w:tcW w:w="1608" w:type="dxa"/>
            <w:hideMark/>
          </w:tcPr>
          <w:p w:rsidR="00575965" w:rsidRPr="00263904" w:rsidRDefault="00575965" w:rsidP="00263904">
            <w:pPr>
              <w:rPr>
                <w:sz w:val="24"/>
                <w:szCs w:val="24"/>
              </w:rPr>
            </w:pPr>
            <w:r w:rsidRPr="00263904">
              <w:rPr>
                <w:sz w:val="24"/>
                <w:szCs w:val="24"/>
              </w:rPr>
              <w:t>всего</w:t>
            </w:r>
          </w:p>
        </w:tc>
        <w:tc>
          <w:tcPr>
            <w:tcW w:w="1085" w:type="dxa"/>
            <w:hideMark/>
          </w:tcPr>
          <w:p w:rsidR="00575965" w:rsidRPr="00263904" w:rsidRDefault="00575965" w:rsidP="00263904">
            <w:pPr>
              <w:jc w:val="center"/>
              <w:rPr>
                <w:sz w:val="24"/>
                <w:szCs w:val="24"/>
              </w:rPr>
            </w:pPr>
            <w:r w:rsidRPr="00263904">
              <w:rPr>
                <w:sz w:val="24"/>
                <w:szCs w:val="24"/>
              </w:rPr>
              <w:t>324826,9</w:t>
            </w:r>
          </w:p>
        </w:tc>
        <w:tc>
          <w:tcPr>
            <w:tcW w:w="948" w:type="dxa"/>
            <w:hideMark/>
          </w:tcPr>
          <w:p w:rsidR="00575965" w:rsidRPr="00263904" w:rsidRDefault="00575965" w:rsidP="00263904">
            <w:pPr>
              <w:jc w:val="center"/>
              <w:rPr>
                <w:sz w:val="24"/>
                <w:szCs w:val="24"/>
              </w:rPr>
            </w:pPr>
            <w:r w:rsidRPr="00263904">
              <w:rPr>
                <w:sz w:val="24"/>
                <w:szCs w:val="24"/>
              </w:rPr>
              <w:t>75030,2</w:t>
            </w:r>
          </w:p>
        </w:tc>
        <w:tc>
          <w:tcPr>
            <w:tcW w:w="906" w:type="dxa"/>
            <w:hideMark/>
          </w:tcPr>
          <w:p w:rsidR="00575965" w:rsidRPr="00263904" w:rsidRDefault="00575965" w:rsidP="00263904">
            <w:pPr>
              <w:jc w:val="center"/>
              <w:rPr>
                <w:sz w:val="24"/>
                <w:szCs w:val="24"/>
              </w:rPr>
            </w:pPr>
            <w:r w:rsidRPr="00263904">
              <w:rPr>
                <w:sz w:val="24"/>
                <w:szCs w:val="24"/>
              </w:rPr>
              <w:t>90759,1</w:t>
            </w:r>
          </w:p>
        </w:tc>
        <w:tc>
          <w:tcPr>
            <w:tcW w:w="906" w:type="dxa"/>
            <w:hideMark/>
          </w:tcPr>
          <w:p w:rsidR="00575965" w:rsidRPr="00263904" w:rsidRDefault="00575965" w:rsidP="00263904">
            <w:pPr>
              <w:jc w:val="center"/>
              <w:rPr>
                <w:sz w:val="24"/>
                <w:szCs w:val="24"/>
              </w:rPr>
            </w:pPr>
            <w:r w:rsidRPr="00263904">
              <w:rPr>
                <w:sz w:val="24"/>
                <w:szCs w:val="24"/>
              </w:rPr>
              <w:t>97079,6</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51631,8</w:t>
            </w:r>
          </w:p>
        </w:tc>
      </w:tr>
      <w:tr w:rsidR="00575965" w:rsidRPr="00263904" w:rsidTr="00547FA1">
        <w:trPr>
          <w:trHeight w:val="480"/>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федеральный бюджет</w:t>
            </w:r>
          </w:p>
        </w:tc>
        <w:tc>
          <w:tcPr>
            <w:tcW w:w="1085" w:type="dxa"/>
            <w:hideMark/>
          </w:tcPr>
          <w:p w:rsidR="00575965" w:rsidRPr="00263904" w:rsidRDefault="00575965" w:rsidP="00263904">
            <w:pPr>
              <w:jc w:val="center"/>
              <w:rPr>
                <w:sz w:val="24"/>
                <w:szCs w:val="24"/>
              </w:rPr>
            </w:pPr>
            <w:r w:rsidRPr="00263904">
              <w:rPr>
                <w:sz w:val="24"/>
                <w:szCs w:val="24"/>
              </w:rPr>
              <w:t>511,2</w:t>
            </w:r>
          </w:p>
        </w:tc>
        <w:tc>
          <w:tcPr>
            <w:tcW w:w="948" w:type="dxa"/>
            <w:hideMark/>
          </w:tcPr>
          <w:p w:rsidR="00575965" w:rsidRPr="00263904" w:rsidRDefault="00575965" w:rsidP="00263904">
            <w:pPr>
              <w:jc w:val="center"/>
              <w:rPr>
                <w:sz w:val="24"/>
                <w:szCs w:val="24"/>
              </w:rPr>
            </w:pPr>
            <w:r w:rsidRPr="00263904">
              <w:rPr>
                <w:sz w:val="24"/>
                <w:szCs w:val="24"/>
              </w:rPr>
              <w:t>103,1</w:t>
            </w:r>
          </w:p>
        </w:tc>
        <w:tc>
          <w:tcPr>
            <w:tcW w:w="906" w:type="dxa"/>
            <w:hideMark/>
          </w:tcPr>
          <w:p w:rsidR="00575965" w:rsidRPr="00263904" w:rsidRDefault="00575965" w:rsidP="00263904">
            <w:pPr>
              <w:jc w:val="center"/>
              <w:rPr>
                <w:sz w:val="24"/>
                <w:szCs w:val="24"/>
              </w:rPr>
            </w:pPr>
            <w:r w:rsidRPr="00263904">
              <w:rPr>
                <w:sz w:val="24"/>
                <w:szCs w:val="24"/>
              </w:rPr>
              <w:t>209,5</w:t>
            </w:r>
          </w:p>
        </w:tc>
        <w:tc>
          <w:tcPr>
            <w:tcW w:w="906" w:type="dxa"/>
            <w:hideMark/>
          </w:tcPr>
          <w:p w:rsidR="00575965" w:rsidRPr="00263904" w:rsidRDefault="00575965" w:rsidP="00263904">
            <w:pPr>
              <w:jc w:val="center"/>
              <w:rPr>
                <w:sz w:val="24"/>
                <w:szCs w:val="24"/>
              </w:rPr>
            </w:pPr>
            <w:r w:rsidRPr="00263904">
              <w:rPr>
                <w:sz w:val="24"/>
                <w:szCs w:val="24"/>
              </w:rPr>
              <w:t>198,6</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720"/>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бюджет автономного округа</w:t>
            </w:r>
          </w:p>
        </w:tc>
        <w:tc>
          <w:tcPr>
            <w:tcW w:w="1085" w:type="dxa"/>
            <w:hideMark/>
          </w:tcPr>
          <w:p w:rsidR="00575965" w:rsidRPr="00263904" w:rsidRDefault="00575965" w:rsidP="00263904">
            <w:pPr>
              <w:jc w:val="center"/>
              <w:rPr>
                <w:sz w:val="24"/>
                <w:szCs w:val="24"/>
              </w:rPr>
            </w:pPr>
            <w:r w:rsidRPr="00263904">
              <w:rPr>
                <w:sz w:val="24"/>
                <w:szCs w:val="24"/>
              </w:rPr>
              <w:t>225064,5</w:t>
            </w:r>
          </w:p>
        </w:tc>
        <w:tc>
          <w:tcPr>
            <w:tcW w:w="948" w:type="dxa"/>
            <w:hideMark/>
          </w:tcPr>
          <w:p w:rsidR="00575965" w:rsidRPr="00263904" w:rsidRDefault="00575965" w:rsidP="00263904">
            <w:pPr>
              <w:jc w:val="center"/>
              <w:rPr>
                <w:sz w:val="24"/>
                <w:szCs w:val="24"/>
              </w:rPr>
            </w:pPr>
            <w:r w:rsidRPr="00263904">
              <w:rPr>
                <w:sz w:val="24"/>
                <w:szCs w:val="24"/>
              </w:rPr>
              <w:t>64177,9</w:t>
            </w:r>
          </w:p>
        </w:tc>
        <w:tc>
          <w:tcPr>
            <w:tcW w:w="906" w:type="dxa"/>
            <w:hideMark/>
          </w:tcPr>
          <w:p w:rsidR="00575965" w:rsidRPr="00263904" w:rsidRDefault="00575965" w:rsidP="00263904">
            <w:pPr>
              <w:jc w:val="center"/>
              <w:rPr>
                <w:sz w:val="24"/>
                <w:szCs w:val="24"/>
              </w:rPr>
            </w:pPr>
            <w:r w:rsidRPr="00263904">
              <w:rPr>
                <w:sz w:val="24"/>
                <w:szCs w:val="24"/>
              </w:rPr>
              <w:t>74491,7</w:t>
            </w:r>
          </w:p>
        </w:tc>
        <w:tc>
          <w:tcPr>
            <w:tcW w:w="906" w:type="dxa"/>
            <w:hideMark/>
          </w:tcPr>
          <w:p w:rsidR="00575965" w:rsidRPr="00263904" w:rsidRDefault="00575965" w:rsidP="00263904">
            <w:pPr>
              <w:jc w:val="center"/>
              <w:rPr>
                <w:sz w:val="24"/>
                <w:szCs w:val="24"/>
              </w:rPr>
            </w:pPr>
            <w:r w:rsidRPr="00263904">
              <w:rPr>
                <w:sz w:val="24"/>
                <w:szCs w:val="24"/>
              </w:rPr>
              <w:t>86394,9</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07"/>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99251,3</w:t>
            </w:r>
          </w:p>
        </w:tc>
        <w:tc>
          <w:tcPr>
            <w:tcW w:w="948" w:type="dxa"/>
            <w:hideMark/>
          </w:tcPr>
          <w:p w:rsidR="00575965" w:rsidRPr="00263904" w:rsidRDefault="00575965" w:rsidP="00263904">
            <w:pPr>
              <w:jc w:val="center"/>
              <w:rPr>
                <w:sz w:val="24"/>
                <w:szCs w:val="24"/>
              </w:rPr>
            </w:pPr>
            <w:r w:rsidRPr="00263904">
              <w:rPr>
                <w:sz w:val="24"/>
                <w:szCs w:val="24"/>
              </w:rPr>
              <w:t>10749,2</w:t>
            </w:r>
          </w:p>
        </w:tc>
        <w:tc>
          <w:tcPr>
            <w:tcW w:w="906" w:type="dxa"/>
            <w:hideMark/>
          </w:tcPr>
          <w:p w:rsidR="00575965" w:rsidRPr="00263904" w:rsidRDefault="00575965" w:rsidP="00263904">
            <w:pPr>
              <w:jc w:val="center"/>
              <w:rPr>
                <w:sz w:val="24"/>
                <w:szCs w:val="24"/>
              </w:rPr>
            </w:pPr>
            <w:r w:rsidRPr="00263904">
              <w:rPr>
                <w:sz w:val="24"/>
                <w:szCs w:val="24"/>
              </w:rPr>
              <w:t>16057,9</w:t>
            </w:r>
          </w:p>
        </w:tc>
        <w:tc>
          <w:tcPr>
            <w:tcW w:w="906" w:type="dxa"/>
            <w:hideMark/>
          </w:tcPr>
          <w:p w:rsidR="00575965" w:rsidRPr="00263904" w:rsidRDefault="00575965" w:rsidP="00263904">
            <w:pPr>
              <w:jc w:val="center"/>
              <w:rPr>
                <w:sz w:val="24"/>
                <w:szCs w:val="24"/>
              </w:rPr>
            </w:pPr>
            <w:r w:rsidRPr="00263904">
              <w:rPr>
                <w:sz w:val="24"/>
                <w:szCs w:val="24"/>
              </w:rPr>
              <w:t>10486,1</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51631,8</w:t>
            </w:r>
          </w:p>
        </w:tc>
      </w:tr>
      <w:tr w:rsidR="00575965" w:rsidRPr="00263904" w:rsidTr="00547FA1">
        <w:trPr>
          <w:trHeight w:val="255"/>
          <w:jc w:val="center"/>
        </w:trPr>
        <w:tc>
          <w:tcPr>
            <w:tcW w:w="13920" w:type="dxa"/>
            <w:gridSpan w:val="10"/>
            <w:hideMark/>
          </w:tcPr>
          <w:p w:rsidR="00575965" w:rsidRPr="00263904" w:rsidRDefault="00575965" w:rsidP="00263904">
            <w:pPr>
              <w:rPr>
                <w:sz w:val="24"/>
                <w:szCs w:val="24"/>
              </w:rPr>
            </w:pPr>
            <w:r w:rsidRPr="00263904">
              <w:rPr>
                <w:sz w:val="24"/>
                <w:szCs w:val="24"/>
              </w:rPr>
              <w:t>в том числе</w:t>
            </w:r>
          </w:p>
        </w:tc>
      </w:tr>
      <w:tr w:rsidR="00575965" w:rsidRPr="00263904" w:rsidTr="00547FA1">
        <w:trPr>
          <w:trHeight w:val="255"/>
          <w:jc w:val="center"/>
        </w:trPr>
        <w:tc>
          <w:tcPr>
            <w:tcW w:w="6655" w:type="dxa"/>
            <w:gridSpan w:val="3"/>
            <w:vMerge w:val="restart"/>
            <w:hideMark/>
          </w:tcPr>
          <w:p w:rsidR="00575965" w:rsidRPr="00263904" w:rsidRDefault="00575965" w:rsidP="00263904">
            <w:pPr>
              <w:rPr>
                <w:sz w:val="24"/>
                <w:szCs w:val="24"/>
              </w:rPr>
            </w:pPr>
            <w:r w:rsidRPr="00263904">
              <w:rPr>
                <w:sz w:val="24"/>
                <w:szCs w:val="24"/>
              </w:rPr>
              <w:t>Процессная часть</w:t>
            </w:r>
          </w:p>
        </w:tc>
        <w:tc>
          <w:tcPr>
            <w:tcW w:w="1608" w:type="dxa"/>
            <w:hideMark/>
          </w:tcPr>
          <w:p w:rsidR="00575965" w:rsidRPr="00263904" w:rsidRDefault="00575965" w:rsidP="00263904">
            <w:pPr>
              <w:rPr>
                <w:sz w:val="24"/>
                <w:szCs w:val="24"/>
              </w:rPr>
            </w:pPr>
            <w:r w:rsidRPr="00263904">
              <w:rPr>
                <w:sz w:val="24"/>
                <w:szCs w:val="24"/>
              </w:rPr>
              <w:t>всего</w:t>
            </w:r>
          </w:p>
        </w:tc>
        <w:tc>
          <w:tcPr>
            <w:tcW w:w="1085" w:type="dxa"/>
            <w:hideMark/>
          </w:tcPr>
          <w:p w:rsidR="00575965" w:rsidRPr="00263904" w:rsidRDefault="00575965" w:rsidP="00263904">
            <w:pPr>
              <w:jc w:val="center"/>
              <w:rPr>
                <w:sz w:val="24"/>
                <w:szCs w:val="24"/>
              </w:rPr>
            </w:pPr>
            <w:r w:rsidRPr="00263904">
              <w:rPr>
                <w:sz w:val="24"/>
                <w:szCs w:val="24"/>
              </w:rPr>
              <w:t>324826,9</w:t>
            </w:r>
          </w:p>
        </w:tc>
        <w:tc>
          <w:tcPr>
            <w:tcW w:w="948" w:type="dxa"/>
            <w:hideMark/>
          </w:tcPr>
          <w:p w:rsidR="00575965" w:rsidRPr="00263904" w:rsidRDefault="00575965" w:rsidP="00263904">
            <w:pPr>
              <w:jc w:val="center"/>
              <w:rPr>
                <w:sz w:val="24"/>
                <w:szCs w:val="24"/>
              </w:rPr>
            </w:pPr>
            <w:r w:rsidRPr="00263904">
              <w:rPr>
                <w:sz w:val="24"/>
                <w:szCs w:val="24"/>
              </w:rPr>
              <w:t>75030,2</w:t>
            </w:r>
          </w:p>
        </w:tc>
        <w:tc>
          <w:tcPr>
            <w:tcW w:w="906" w:type="dxa"/>
            <w:hideMark/>
          </w:tcPr>
          <w:p w:rsidR="00575965" w:rsidRPr="00263904" w:rsidRDefault="00575965" w:rsidP="00263904">
            <w:pPr>
              <w:jc w:val="center"/>
              <w:rPr>
                <w:sz w:val="24"/>
                <w:szCs w:val="24"/>
              </w:rPr>
            </w:pPr>
            <w:r w:rsidRPr="00263904">
              <w:rPr>
                <w:sz w:val="24"/>
                <w:szCs w:val="24"/>
              </w:rPr>
              <w:t>90759,1</w:t>
            </w:r>
          </w:p>
        </w:tc>
        <w:tc>
          <w:tcPr>
            <w:tcW w:w="906" w:type="dxa"/>
            <w:hideMark/>
          </w:tcPr>
          <w:p w:rsidR="00575965" w:rsidRPr="00263904" w:rsidRDefault="00575965" w:rsidP="00263904">
            <w:pPr>
              <w:jc w:val="center"/>
              <w:rPr>
                <w:sz w:val="24"/>
                <w:szCs w:val="24"/>
              </w:rPr>
            </w:pPr>
            <w:r w:rsidRPr="00263904">
              <w:rPr>
                <w:sz w:val="24"/>
                <w:szCs w:val="24"/>
              </w:rPr>
              <w:t>97079,6</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51631,8</w:t>
            </w:r>
          </w:p>
        </w:tc>
      </w:tr>
      <w:tr w:rsidR="00575965" w:rsidRPr="00263904" w:rsidTr="00547FA1">
        <w:trPr>
          <w:trHeight w:val="480"/>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федеральный бюджет</w:t>
            </w:r>
          </w:p>
        </w:tc>
        <w:tc>
          <w:tcPr>
            <w:tcW w:w="1085" w:type="dxa"/>
            <w:hideMark/>
          </w:tcPr>
          <w:p w:rsidR="00575965" w:rsidRPr="00263904" w:rsidRDefault="00575965" w:rsidP="00263904">
            <w:pPr>
              <w:jc w:val="center"/>
              <w:rPr>
                <w:sz w:val="24"/>
                <w:szCs w:val="24"/>
              </w:rPr>
            </w:pPr>
            <w:r w:rsidRPr="00263904">
              <w:rPr>
                <w:sz w:val="24"/>
                <w:szCs w:val="24"/>
              </w:rPr>
              <w:t>511,2</w:t>
            </w:r>
          </w:p>
        </w:tc>
        <w:tc>
          <w:tcPr>
            <w:tcW w:w="948" w:type="dxa"/>
            <w:hideMark/>
          </w:tcPr>
          <w:p w:rsidR="00575965" w:rsidRPr="00263904" w:rsidRDefault="00575965" w:rsidP="00263904">
            <w:pPr>
              <w:jc w:val="center"/>
              <w:rPr>
                <w:sz w:val="24"/>
                <w:szCs w:val="24"/>
              </w:rPr>
            </w:pPr>
            <w:r w:rsidRPr="00263904">
              <w:rPr>
                <w:sz w:val="24"/>
                <w:szCs w:val="24"/>
              </w:rPr>
              <w:t>103,1</w:t>
            </w:r>
          </w:p>
        </w:tc>
        <w:tc>
          <w:tcPr>
            <w:tcW w:w="906" w:type="dxa"/>
            <w:hideMark/>
          </w:tcPr>
          <w:p w:rsidR="00575965" w:rsidRPr="00263904" w:rsidRDefault="00575965" w:rsidP="00263904">
            <w:pPr>
              <w:jc w:val="center"/>
              <w:rPr>
                <w:sz w:val="24"/>
                <w:szCs w:val="24"/>
              </w:rPr>
            </w:pPr>
            <w:r w:rsidRPr="00263904">
              <w:rPr>
                <w:sz w:val="24"/>
                <w:szCs w:val="24"/>
              </w:rPr>
              <w:t>209,5</w:t>
            </w:r>
          </w:p>
        </w:tc>
        <w:tc>
          <w:tcPr>
            <w:tcW w:w="906" w:type="dxa"/>
            <w:hideMark/>
          </w:tcPr>
          <w:p w:rsidR="00575965" w:rsidRPr="00263904" w:rsidRDefault="00575965" w:rsidP="00263904">
            <w:pPr>
              <w:jc w:val="center"/>
              <w:rPr>
                <w:sz w:val="24"/>
                <w:szCs w:val="24"/>
              </w:rPr>
            </w:pPr>
            <w:r w:rsidRPr="00263904">
              <w:rPr>
                <w:sz w:val="24"/>
                <w:szCs w:val="24"/>
              </w:rPr>
              <w:t>198,6</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720"/>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бюджет автономного округа</w:t>
            </w:r>
          </w:p>
        </w:tc>
        <w:tc>
          <w:tcPr>
            <w:tcW w:w="1085" w:type="dxa"/>
            <w:hideMark/>
          </w:tcPr>
          <w:p w:rsidR="00575965" w:rsidRPr="00263904" w:rsidRDefault="00575965" w:rsidP="00263904">
            <w:pPr>
              <w:jc w:val="center"/>
              <w:rPr>
                <w:sz w:val="24"/>
                <w:szCs w:val="24"/>
              </w:rPr>
            </w:pPr>
            <w:r w:rsidRPr="00263904">
              <w:rPr>
                <w:sz w:val="24"/>
                <w:szCs w:val="24"/>
              </w:rPr>
              <w:t>225064,5</w:t>
            </w:r>
          </w:p>
        </w:tc>
        <w:tc>
          <w:tcPr>
            <w:tcW w:w="948" w:type="dxa"/>
            <w:hideMark/>
          </w:tcPr>
          <w:p w:rsidR="00575965" w:rsidRPr="00263904" w:rsidRDefault="00575965" w:rsidP="00263904">
            <w:pPr>
              <w:jc w:val="center"/>
              <w:rPr>
                <w:sz w:val="24"/>
                <w:szCs w:val="24"/>
              </w:rPr>
            </w:pPr>
            <w:r w:rsidRPr="00263904">
              <w:rPr>
                <w:sz w:val="24"/>
                <w:szCs w:val="24"/>
              </w:rPr>
              <w:t>64177,9</w:t>
            </w:r>
          </w:p>
        </w:tc>
        <w:tc>
          <w:tcPr>
            <w:tcW w:w="906" w:type="dxa"/>
            <w:hideMark/>
          </w:tcPr>
          <w:p w:rsidR="00575965" w:rsidRPr="00263904" w:rsidRDefault="00575965" w:rsidP="00263904">
            <w:pPr>
              <w:jc w:val="center"/>
              <w:rPr>
                <w:sz w:val="24"/>
                <w:szCs w:val="24"/>
              </w:rPr>
            </w:pPr>
            <w:r w:rsidRPr="00263904">
              <w:rPr>
                <w:sz w:val="24"/>
                <w:szCs w:val="24"/>
              </w:rPr>
              <w:t>74491,7</w:t>
            </w:r>
          </w:p>
        </w:tc>
        <w:tc>
          <w:tcPr>
            <w:tcW w:w="906" w:type="dxa"/>
            <w:hideMark/>
          </w:tcPr>
          <w:p w:rsidR="00575965" w:rsidRPr="00263904" w:rsidRDefault="00575965" w:rsidP="00263904">
            <w:pPr>
              <w:jc w:val="center"/>
              <w:rPr>
                <w:sz w:val="24"/>
                <w:szCs w:val="24"/>
              </w:rPr>
            </w:pPr>
            <w:r w:rsidRPr="00263904">
              <w:rPr>
                <w:sz w:val="24"/>
                <w:szCs w:val="24"/>
              </w:rPr>
              <w:t>86394,9</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39"/>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99251,3</w:t>
            </w:r>
          </w:p>
        </w:tc>
        <w:tc>
          <w:tcPr>
            <w:tcW w:w="948" w:type="dxa"/>
            <w:hideMark/>
          </w:tcPr>
          <w:p w:rsidR="00575965" w:rsidRPr="00263904" w:rsidRDefault="00575965" w:rsidP="00263904">
            <w:pPr>
              <w:jc w:val="center"/>
              <w:rPr>
                <w:sz w:val="24"/>
                <w:szCs w:val="24"/>
              </w:rPr>
            </w:pPr>
            <w:r w:rsidRPr="00263904">
              <w:rPr>
                <w:sz w:val="24"/>
                <w:szCs w:val="24"/>
              </w:rPr>
              <w:t>10749,2</w:t>
            </w:r>
          </w:p>
        </w:tc>
        <w:tc>
          <w:tcPr>
            <w:tcW w:w="906" w:type="dxa"/>
            <w:hideMark/>
          </w:tcPr>
          <w:p w:rsidR="00575965" w:rsidRPr="00263904" w:rsidRDefault="00575965" w:rsidP="00263904">
            <w:pPr>
              <w:jc w:val="center"/>
              <w:rPr>
                <w:sz w:val="24"/>
                <w:szCs w:val="24"/>
              </w:rPr>
            </w:pPr>
            <w:r w:rsidRPr="00263904">
              <w:rPr>
                <w:sz w:val="24"/>
                <w:szCs w:val="24"/>
              </w:rPr>
              <w:t>16057,9</w:t>
            </w:r>
          </w:p>
        </w:tc>
        <w:tc>
          <w:tcPr>
            <w:tcW w:w="906" w:type="dxa"/>
            <w:hideMark/>
          </w:tcPr>
          <w:p w:rsidR="00575965" w:rsidRPr="00263904" w:rsidRDefault="00575965" w:rsidP="00263904">
            <w:pPr>
              <w:jc w:val="center"/>
              <w:rPr>
                <w:sz w:val="24"/>
                <w:szCs w:val="24"/>
              </w:rPr>
            </w:pPr>
            <w:r w:rsidRPr="00263904">
              <w:rPr>
                <w:sz w:val="24"/>
                <w:szCs w:val="24"/>
              </w:rPr>
              <w:t>10486,1</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51631,8</w:t>
            </w:r>
          </w:p>
        </w:tc>
      </w:tr>
      <w:tr w:rsidR="00575965" w:rsidRPr="00263904" w:rsidTr="00547FA1">
        <w:trPr>
          <w:trHeight w:val="255"/>
          <w:jc w:val="center"/>
        </w:trPr>
        <w:tc>
          <w:tcPr>
            <w:tcW w:w="13920" w:type="dxa"/>
            <w:gridSpan w:val="10"/>
            <w:hideMark/>
          </w:tcPr>
          <w:p w:rsidR="00575965" w:rsidRPr="00263904" w:rsidRDefault="00575965" w:rsidP="00263904">
            <w:pPr>
              <w:rPr>
                <w:sz w:val="24"/>
                <w:szCs w:val="24"/>
              </w:rPr>
            </w:pPr>
            <w:r w:rsidRPr="00263904">
              <w:rPr>
                <w:sz w:val="24"/>
                <w:szCs w:val="24"/>
              </w:rPr>
              <w:t>в том числе</w:t>
            </w:r>
          </w:p>
        </w:tc>
      </w:tr>
      <w:tr w:rsidR="00575965" w:rsidRPr="00263904" w:rsidTr="00547FA1">
        <w:trPr>
          <w:trHeight w:val="255"/>
          <w:jc w:val="center"/>
        </w:trPr>
        <w:tc>
          <w:tcPr>
            <w:tcW w:w="6655" w:type="dxa"/>
            <w:gridSpan w:val="3"/>
            <w:vMerge w:val="restart"/>
            <w:hideMark/>
          </w:tcPr>
          <w:p w:rsidR="00575965" w:rsidRPr="00263904" w:rsidRDefault="00575965" w:rsidP="00263904">
            <w:pPr>
              <w:jc w:val="both"/>
              <w:rPr>
                <w:sz w:val="24"/>
                <w:szCs w:val="24"/>
              </w:rPr>
            </w:pPr>
            <w:r w:rsidRPr="00263904">
              <w:rPr>
                <w:sz w:val="24"/>
                <w:szCs w:val="24"/>
              </w:rPr>
              <w:t xml:space="preserve">Инвестиции в объекты муниципальной собственности </w:t>
            </w:r>
          </w:p>
        </w:tc>
        <w:tc>
          <w:tcPr>
            <w:tcW w:w="1608" w:type="dxa"/>
            <w:hideMark/>
          </w:tcPr>
          <w:p w:rsidR="00575965" w:rsidRPr="00263904" w:rsidRDefault="00575965" w:rsidP="00263904">
            <w:pPr>
              <w:rPr>
                <w:sz w:val="24"/>
                <w:szCs w:val="24"/>
              </w:rPr>
            </w:pPr>
            <w:r w:rsidRPr="00263904">
              <w:rPr>
                <w:sz w:val="24"/>
                <w:szCs w:val="24"/>
              </w:rPr>
              <w:t>всего</w:t>
            </w:r>
          </w:p>
        </w:tc>
        <w:tc>
          <w:tcPr>
            <w:tcW w:w="1085" w:type="dxa"/>
            <w:hideMark/>
          </w:tcPr>
          <w:p w:rsidR="00575965" w:rsidRPr="00263904" w:rsidRDefault="00575965" w:rsidP="00263904">
            <w:pPr>
              <w:jc w:val="center"/>
              <w:rPr>
                <w:sz w:val="24"/>
                <w:szCs w:val="24"/>
              </w:rPr>
            </w:pPr>
            <w:r w:rsidRPr="00263904">
              <w:rPr>
                <w:sz w:val="24"/>
                <w:szCs w:val="24"/>
              </w:rPr>
              <w:t>306233,2</w:t>
            </w:r>
          </w:p>
        </w:tc>
        <w:tc>
          <w:tcPr>
            <w:tcW w:w="948" w:type="dxa"/>
            <w:hideMark/>
          </w:tcPr>
          <w:p w:rsidR="00575965" w:rsidRPr="00263904" w:rsidRDefault="00575965" w:rsidP="00263904">
            <w:pPr>
              <w:jc w:val="center"/>
              <w:rPr>
                <w:sz w:val="24"/>
                <w:szCs w:val="24"/>
              </w:rPr>
            </w:pPr>
            <w:r w:rsidRPr="00263904">
              <w:rPr>
                <w:sz w:val="24"/>
                <w:szCs w:val="24"/>
              </w:rPr>
              <w:t>62855,3</w:t>
            </w:r>
          </w:p>
        </w:tc>
        <w:tc>
          <w:tcPr>
            <w:tcW w:w="906" w:type="dxa"/>
            <w:hideMark/>
          </w:tcPr>
          <w:p w:rsidR="00575965" w:rsidRPr="00263904" w:rsidRDefault="00575965" w:rsidP="00263904">
            <w:pPr>
              <w:jc w:val="center"/>
              <w:rPr>
                <w:sz w:val="24"/>
                <w:szCs w:val="24"/>
              </w:rPr>
            </w:pPr>
            <w:r w:rsidRPr="00263904">
              <w:rPr>
                <w:sz w:val="24"/>
                <w:szCs w:val="24"/>
              </w:rPr>
              <w:t>87544,0</w:t>
            </w:r>
          </w:p>
        </w:tc>
        <w:tc>
          <w:tcPr>
            <w:tcW w:w="906" w:type="dxa"/>
            <w:hideMark/>
          </w:tcPr>
          <w:p w:rsidR="00575965" w:rsidRPr="00263904" w:rsidRDefault="00575965" w:rsidP="00263904">
            <w:pPr>
              <w:jc w:val="center"/>
              <w:rPr>
                <w:sz w:val="24"/>
                <w:szCs w:val="24"/>
              </w:rPr>
            </w:pPr>
            <w:r w:rsidRPr="00263904">
              <w:rPr>
                <w:sz w:val="24"/>
                <w:szCs w:val="24"/>
              </w:rPr>
              <w:t>93875,9</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51631,8</w:t>
            </w:r>
          </w:p>
        </w:tc>
      </w:tr>
      <w:tr w:rsidR="00575965" w:rsidRPr="00263904" w:rsidTr="00547FA1">
        <w:trPr>
          <w:trHeight w:val="720"/>
          <w:jc w:val="center"/>
        </w:trPr>
        <w:tc>
          <w:tcPr>
            <w:tcW w:w="0" w:type="auto"/>
            <w:gridSpan w:val="3"/>
            <w:vMerge/>
            <w:vAlign w:val="center"/>
            <w:hideMark/>
          </w:tcPr>
          <w:p w:rsidR="00575965" w:rsidRPr="00263904" w:rsidRDefault="00575965" w:rsidP="00263904">
            <w:pPr>
              <w:jc w:val="both"/>
              <w:rPr>
                <w:sz w:val="24"/>
                <w:szCs w:val="24"/>
              </w:rPr>
            </w:pPr>
          </w:p>
        </w:tc>
        <w:tc>
          <w:tcPr>
            <w:tcW w:w="1608" w:type="dxa"/>
            <w:hideMark/>
          </w:tcPr>
          <w:p w:rsidR="00575965" w:rsidRPr="00263904" w:rsidRDefault="00575965" w:rsidP="00263904">
            <w:pPr>
              <w:rPr>
                <w:sz w:val="24"/>
                <w:szCs w:val="24"/>
              </w:rPr>
            </w:pPr>
            <w:r w:rsidRPr="00263904">
              <w:rPr>
                <w:sz w:val="24"/>
                <w:szCs w:val="24"/>
              </w:rPr>
              <w:t>бюджет автономного округа</w:t>
            </w:r>
          </w:p>
        </w:tc>
        <w:tc>
          <w:tcPr>
            <w:tcW w:w="1085" w:type="dxa"/>
            <w:hideMark/>
          </w:tcPr>
          <w:p w:rsidR="00575965" w:rsidRPr="00263904" w:rsidRDefault="00575965" w:rsidP="00263904">
            <w:pPr>
              <w:jc w:val="center"/>
              <w:rPr>
                <w:sz w:val="24"/>
                <w:szCs w:val="24"/>
              </w:rPr>
            </w:pPr>
            <w:r w:rsidRPr="00263904">
              <w:rPr>
                <w:sz w:val="24"/>
                <w:szCs w:val="24"/>
              </w:rPr>
              <w:t>208510,0</w:t>
            </w:r>
          </w:p>
        </w:tc>
        <w:tc>
          <w:tcPr>
            <w:tcW w:w="948" w:type="dxa"/>
            <w:hideMark/>
          </w:tcPr>
          <w:p w:rsidR="00575965" w:rsidRPr="00263904" w:rsidRDefault="00575965" w:rsidP="00263904">
            <w:pPr>
              <w:jc w:val="center"/>
              <w:rPr>
                <w:sz w:val="24"/>
                <w:szCs w:val="24"/>
              </w:rPr>
            </w:pPr>
            <w:r w:rsidRPr="00263904">
              <w:rPr>
                <w:sz w:val="24"/>
                <w:szCs w:val="24"/>
              </w:rPr>
              <w:t>53314,2</w:t>
            </w:r>
          </w:p>
        </w:tc>
        <w:tc>
          <w:tcPr>
            <w:tcW w:w="906" w:type="dxa"/>
            <w:hideMark/>
          </w:tcPr>
          <w:p w:rsidR="00575965" w:rsidRPr="00263904" w:rsidRDefault="00575965" w:rsidP="00263904">
            <w:pPr>
              <w:jc w:val="center"/>
              <w:rPr>
                <w:sz w:val="24"/>
                <w:szCs w:val="24"/>
              </w:rPr>
            </w:pPr>
            <w:r w:rsidRPr="00263904">
              <w:rPr>
                <w:sz w:val="24"/>
                <w:szCs w:val="24"/>
              </w:rPr>
              <w:t>71646,3</w:t>
            </w:r>
          </w:p>
        </w:tc>
        <w:tc>
          <w:tcPr>
            <w:tcW w:w="906" w:type="dxa"/>
            <w:hideMark/>
          </w:tcPr>
          <w:p w:rsidR="00575965" w:rsidRPr="00263904" w:rsidRDefault="00575965" w:rsidP="00263904">
            <w:pPr>
              <w:jc w:val="center"/>
              <w:rPr>
                <w:sz w:val="24"/>
                <w:szCs w:val="24"/>
              </w:rPr>
            </w:pPr>
            <w:r w:rsidRPr="00263904">
              <w:rPr>
                <w:sz w:val="24"/>
                <w:szCs w:val="24"/>
              </w:rPr>
              <w:t>83549,5</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480"/>
          <w:jc w:val="center"/>
        </w:trPr>
        <w:tc>
          <w:tcPr>
            <w:tcW w:w="0" w:type="auto"/>
            <w:gridSpan w:val="3"/>
            <w:vMerge/>
            <w:vAlign w:val="center"/>
            <w:hideMark/>
          </w:tcPr>
          <w:p w:rsidR="00575965" w:rsidRPr="00263904" w:rsidRDefault="00575965" w:rsidP="00263904">
            <w:pPr>
              <w:jc w:val="both"/>
              <w:rPr>
                <w:sz w:val="24"/>
                <w:szCs w:val="24"/>
              </w:rPr>
            </w:pPr>
          </w:p>
        </w:tc>
        <w:tc>
          <w:tcPr>
            <w:tcW w:w="1608" w:type="dxa"/>
            <w:hideMark/>
          </w:tcPr>
          <w:p w:rsidR="00575965" w:rsidRPr="00263904" w:rsidRDefault="00575965" w:rsidP="00263904">
            <w:pPr>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97723,2</w:t>
            </w:r>
          </w:p>
        </w:tc>
        <w:tc>
          <w:tcPr>
            <w:tcW w:w="948" w:type="dxa"/>
            <w:hideMark/>
          </w:tcPr>
          <w:p w:rsidR="00575965" w:rsidRPr="00263904" w:rsidRDefault="00575965" w:rsidP="00263904">
            <w:pPr>
              <w:jc w:val="center"/>
              <w:rPr>
                <w:sz w:val="24"/>
                <w:szCs w:val="24"/>
              </w:rPr>
            </w:pPr>
            <w:r w:rsidRPr="00263904">
              <w:rPr>
                <w:sz w:val="24"/>
                <w:szCs w:val="24"/>
              </w:rPr>
              <w:t>9541,1</w:t>
            </w:r>
          </w:p>
        </w:tc>
        <w:tc>
          <w:tcPr>
            <w:tcW w:w="906" w:type="dxa"/>
            <w:hideMark/>
          </w:tcPr>
          <w:p w:rsidR="00575965" w:rsidRPr="00263904" w:rsidRDefault="00575965" w:rsidP="00263904">
            <w:pPr>
              <w:jc w:val="center"/>
              <w:rPr>
                <w:sz w:val="24"/>
                <w:szCs w:val="24"/>
              </w:rPr>
            </w:pPr>
            <w:r w:rsidRPr="00263904">
              <w:rPr>
                <w:sz w:val="24"/>
                <w:szCs w:val="24"/>
              </w:rPr>
              <w:t>15897,7</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51631,8</w:t>
            </w:r>
          </w:p>
        </w:tc>
      </w:tr>
      <w:tr w:rsidR="00575965" w:rsidRPr="00263904" w:rsidTr="00547FA1">
        <w:trPr>
          <w:trHeight w:val="255"/>
          <w:jc w:val="center"/>
        </w:trPr>
        <w:tc>
          <w:tcPr>
            <w:tcW w:w="6655" w:type="dxa"/>
            <w:gridSpan w:val="3"/>
            <w:vMerge w:val="restart"/>
            <w:hideMark/>
          </w:tcPr>
          <w:p w:rsidR="00575965" w:rsidRPr="00263904" w:rsidRDefault="00575965" w:rsidP="00263904">
            <w:pPr>
              <w:jc w:val="both"/>
              <w:rPr>
                <w:sz w:val="24"/>
                <w:szCs w:val="24"/>
              </w:rPr>
            </w:pPr>
            <w:r w:rsidRPr="00263904">
              <w:rPr>
                <w:sz w:val="24"/>
                <w:szCs w:val="24"/>
              </w:rPr>
              <w:t>Прочие расходы</w:t>
            </w:r>
          </w:p>
        </w:tc>
        <w:tc>
          <w:tcPr>
            <w:tcW w:w="1608" w:type="dxa"/>
            <w:hideMark/>
          </w:tcPr>
          <w:p w:rsidR="00575965" w:rsidRPr="00263904" w:rsidRDefault="00575965" w:rsidP="00263904">
            <w:pPr>
              <w:rPr>
                <w:sz w:val="24"/>
                <w:szCs w:val="24"/>
              </w:rPr>
            </w:pPr>
            <w:r w:rsidRPr="00263904">
              <w:rPr>
                <w:sz w:val="24"/>
                <w:szCs w:val="24"/>
              </w:rPr>
              <w:t>всего</w:t>
            </w:r>
          </w:p>
        </w:tc>
        <w:tc>
          <w:tcPr>
            <w:tcW w:w="1085" w:type="dxa"/>
            <w:hideMark/>
          </w:tcPr>
          <w:p w:rsidR="00575965" w:rsidRPr="00263904" w:rsidRDefault="00575965" w:rsidP="00263904">
            <w:pPr>
              <w:jc w:val="center"/>
              <w:rPr>
                <w:sz w:val="24"/>
                <w:szCs w:val="24"/>
              </w:rPr>
            </w:pPr>
            <w:r w:rsidRPr="00263904">
              <w:rPr>
                <w:sz w:val="24"/>
                <w:szCs w:val="24"/>
              </w:rPr>
              <w:t>18 593,7</w:t>
            </w:r>
          </w:p>
        </w:tc>
        <w:tc>
          <w:tcPr>
            <w:tcW w:w="948" w:type="dxa"/>
            <w:hideMark/>
          </w:tcPr>
          <w:p w:rsidR="00575965" w:rsidRPr="00263904" w:rsidRDefault="00575965" w:rsidP="00263904">
            <w:pPr>
              <w:jc w:val="center"/>
              <w:rPr>
                <w:sz w:val="24"/>
                <w:szCs w:val="24"/>
              </w:rPr>
            </w:pPr>
            <w:r w:rsidRPr="00263904">
              <w:rPr>
                <w:sz w:val="24"/>
                <w:szCs w:val="24"/>
              </w:rPr>
              <w:t>12 174,9</w:t>
            </w:r>
          </w:p>
        </w:tc>
        <w:tc>
          <w:tcPr>
            <w:tcW w:w="906" w:type="dxa"/>
            <w:hideMark/>
          </w:tcPr>
          <w:p w:rsidR="00575965" w:rsidRPr="00263904" w:rsidRDefault="00575965" w:rsidP="00263904">
            <w:pPr>
              <w:jc w:val="center"/>
              <w:rPr>
                <w:sz w:val="24"/>
                <w:szCs w:val="24"/>
              </w:rPr>
            </w:pPr>
            <w:r w:rsidRPr="00263904">
              <w:rPr>
                <w:sz w:val="24"/>
                <w:szCs w:val="24"/>
              </w:rPr>
              <w:t>3 215,1</w:t>
            </w:r>
          </w:p>
        </w:tc>
        <w:tc>
          <w:tcPr>
            <w:tcW w:w="906" w:type="dxa"/>
            <w:hideMark/>
          </w:tcPr>
          <w:p w:rsidR="00575965" w:rsidRPr="00263904" w:rsidRDefault="00575965" w:rsidP="00263904">
            <w:pPr>
              <w:jc w:val="center"/>
              <w:rPr>
                <w:sz w:val="24"/>
                <w:szCs w:val="24"/>
              </w:rPr>
            </w:pPr>
            <w:r w:rsidRPr="00263904">
              <w:rPr>
                <w:sz w:val="24"/>
                <w:szCs w:val="24"/>
              </w:rPr>
              <w:t>3 203,7</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480"/>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федеральный бюджет</w:t>
            </w:r>
          </w:p>
        </w:tc>
        <w:tc>
          <w:tcPr>
            <w:tcW w:w="1085" w:type="dxa"/>
            <w:hideMark/>
          </w:tcPr>
          <w:p w:rsidR="00575965" w:rsidRPr="00263904" w:rsidRDefault="00575965" w:rsidP="00263904">
            <w:pPr>
              <w:jc w:val="center"/>
              <w:rPr>
                <w:sz w:val="24"/>
                <w:szCs w:val="24"/>
              </w:rPr>
            </w:pPr>
            <w:r w:rsidRPr="00263904">
              <w:rPr>
                <w:sz w:val="24"/>
                <w:szCs w:val="24"/>
              </w:rPr>
              <w:t>511,2</w:t>
            </w:r>
          </w:p>
        </w:tc>
        <w:tc>
          <w:tcPr>
            <w:tcW w:w="948" w:type="dxa"/>
            <w:hideMark/>
          </w:tcPr>
          <w:p w:rsidR="00575965" w:rsidRPr="00263904" w:rsidRDefault="00575965" w:rsidP="00263904">
            <w:pPr>
              <w:jc w:val="center"/>
              <w:rPr>
                <w:sz w:val="24"/>
                <w:szCs w:val="24"/>
              </w:rPr>
            </w:pPr>
            <w:r w:rsidRPr="00263904">
              <w:rPr>
                <w:sz w:val="24"/>
                <w:szCs w:val="24"/>
              </w:rPr>
              <w:t>103,1</w:t>
            </w:r>
          </w:p>
        </w:tc>
        <w:tc>
          <w:tcPr>
            <w:tcW w:w="906" w:type="dxa"/>
            <w:hideMark/>
          </w:tcPr>
          <w:p w:rsidR="00575965" w:rsidRPr="00263904" w:rsidRDefault="00575965" w:rsidP="00263904">
            <w:pPr>
              <w:jc w:val="center"/>
              <w:rPr>
                <w:sz w:val="24"/>
                <w:szCs w:val="24"/>
              </w:rPr>
            </w:pPr>
            <w:r w:rsidRPr="00263904">
              <w:rPr>
                <w:sz w:val="24"/>
                <w:szCs w:val="24"/>
              </w:rPr>
              <w:t>209,5</w:t>
            </w:r>
          </w:p>
        </w:tc>
        <w:tc>
          <w:tcPr>
            <w:tcW w:w="906" w:type="dxa"/>
            <w:hideMark/>
          </w:tcPr>
          <w:p w:rsidR="00575965" w:rsidRPr="00263904" w:rsidRDefault="00575965" w:rsidP="00263904">
            <w:pPr>
              <w:jc w:val="center"/>
              <w:rPr>
                <w:sz w:val="24"/>
                <w:szCs w:val="24"/>
              </w:rPr>
            </w:pPr>
            <w:r w:rsidRPr="00263904">
              <w:rPr>
                <w:sz w:val="24"/>
                <w:szCs w:val="24"/>
              </w:rPr>
              <w:t>198,6</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720"/>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бюджет автономного округа</w:t>
            </w:r>
          </w:p>
        </w:tc>
        <w:tc>
          <w:tcPr>
            <w:tcW w:w="1085" w:type="dxa"/>
            <w:hideMark/>
          </w:tcPr>
          <w:p w:rsidR="00575965" w:rsidRPr="00263904" w:rsidRDefault="00575965" w:rsidP="00263904">
            <w:pPr>
              <w:jc w:val="center"/>
              <w:rPr>
                <w:sz w:val="24"/>
                <w:szCs w:val="24"/>
              </w:rPr>
            </w:pPr>
            <w:r w:rsidRPr="00263904">
              <w:rPr>
                <w:sz w:val="24"/>
                <w:szCs w:val="24"/>
              </w:rPr>
              <w:t>16 554,5</w:t>
            </w:r>
          </w:p>
        </w:tc>
        <w:tc>
          <w:tcPr>
            <w:tcW w:w="948" w:type="dxa"/>
            <w:hideMark/>
          </w:tcPr>
          <w:p w:rsidR="00575965" w:rsidRPr="00263904" w:rsidRDefault="00575965" w:rsidP="00263904">
            <w:pPr>
              <w:jc w:val="center"/>
              <w:rPr>
                <w:sz w:val="24"/>
                <w:szCs w:val="24"/>
              </w:rPr>
            </w:pPr>
            <w:r w:rsidRPr="00263904">
              <w:rPr>
                <w:sz w:val="24"/>
                <w:szCs w:val="24"/>
              </w:rPr>
              <w:t>10 863,7</w:t>
            </w:r>
          </w:p>
        </w:tc>
        <w:tc>
          <w:tcPr>
            <w:tcW w:w="906" w:type="dxa"/>
            <w:hideMark/>
          </w:tcPr>
          <w:p w:rsidR="00575965" w:rsidRPr="00263904" w:rsidRDefault="00575965" w:rsidP="00263904">
            <w:pPr>
              <w:jc w:val="center"/>
              <w:rPr>
                <w:sz w:val="24"/>
                <w:szCs w:val="24"/>
              </w:rPr>
            </w:pPr>
            <w:r w:rsidRPr="00263904">
              <w:rPr>
                <w:sz w:val="24"/>
                <w:szCs w:val="24"/>
              </w:rPr>
              <w:t>2 845,4</w:t>
            </w:r>
          </w:p>
        </w:tc>
        <w:tc>
          <w:tcPr>
            <w:tcW w:w="906" w:type="dxa"/>
            <w:hideMark/>
          </w:tcPr>
          <w:p w:rsidR="00575965" w:rsidRPr="00263904" w:rsidRDefault="00575965" w:rsidP="00263904">
            <w:pPr>
              <w:jc w:val="center"/>
              <w:rPr>
                <w:sz w:val="24"/>
                <w:szCs w:val="24"/>
              </w:rPr>
            </w:pPr>
            <w:r w:rsidRPr="00263904">
              <w:rPr>
                <w:sz w:val="24"/>
                <w:szCs w:val="24"/>
              </w:rPr>
              <w:t>2 845,4</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332"/>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1 528,1</w:t>
            </w:r>
          </w:p>
        </w:tc>
        <w:tc>
          <w:tcPr>
            <w:tcW w:w="948" w:type="dxa"/>
            <w:hideMark/>
          </w:tcPr>
          <w:p w:rsidR="00575965" w:rsidRPr="00263904" w:rsidRDefault="00575965" w:rsidP="00263904">
            <w:pPr>
              <w:jc w:val="center"/>
              <w:rPr>
                <w:sz w:val="24"/>
                <w:szCs w:val="24"/>
              </w:rPr>
            </w:pPr>
            <w:r w:rsidRPr="00263904">
              <w:rPr>
                <w:sz w:val="24"/>
                <w:szCs w:val="24"/>
              </w:rPr>
              <w:t>1 208,2</w:t>
            </w:r>
          </w:p>
        </w:tc>
        <w:tc>
          <w:tcPr>
            <w:tcW w:w="906" w:type="dxa"/>
            <w:hideMark/>
          </w:tcPr>
          <w:p w:rsidR="00575965" w:rsidRPr="00263904" w:rsidRDefault="00575965" w:rsidP="00263904">
            <w:pPr>
              <w:jc w:val="center"/>
              <w:rPr>
                <w:sz w:val="24"/>
                <w:szCs w:val="24"/>
              </w:rPr>
            </w:pPr>
            <w:r w:rsidRPr="00263904">
              <w:rPr>
                <w:sz w:val="24"/>
                <w:szCs w:val="24"/>
              </w:rPr>
              <w:t>160,2</w:t>
            </w:r>
          </w:p>
        </w:tc>
        <w:tc>
          <w:tcPr>
            <w:tcW w:w="906" w:type="dxa"/>
            <w:hideMark/>
          </w:tcPr>
          <w:p w:rsidR="00575965" w:rsidRPr="00263904" w:rsidRDefault="00575965" w:rsidP="00263904">
            <w:pPr>
              <w:jc w:val="center"/>
              <w:rPr>
                <w:sz w:val="24"/>
                <w:szCs w:val="24"/>
              </w:rPr>
            </w:pPr>
            <w:r w:rsidRPr="00263904">
              <w:rPr>
                <w:sz w:val="24"/>
                <w:szCs w:val="24"/>
              </w:rPr>
              <w:t>159,7</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55"/>
          <w:jc w:val="center"/>
        </w:trPr>
        <w:tc>
          <w:tcPr>
            <w:tcW w:w="13920" w:type="dxa"/>
            <w:gridSpan w:val="10"/>
            <w:hideMark/>
          </w:tcPr>
          <w:p w:rsidR="00575965" w:rsidRPr="00263904" w:rsidRDefault="00575965" w:rsidP="00263904">
            <w:pPr>
              <w:rPr>
                <w:sz w:val="24"/>
                <w:szCs w:val="24"/>
              </w:rPr>
            </w:pPr>
            <w:r w:rsidRPr="00263904">
              <w:rPr>
                <w:sz w:val="24"/>
                <w:szCs w:val="24"/>
              </w:rPr>
              <w:t>в том числе по исполнителям</w:t>
            </w:r>
          </w:p>
        </w:tc>
      </w:tr>
      <w:tr w:rsidR="00575965" w:rsidRPr="00263904" w:rsidTr="00547FA1">
        <w:trPr>
          <w:trHeight w:val="255"/>
          <w:jc w:val="center"/>
        </w:trPr>
        <w:tc>
          <w:tcPr>
            <w:tcW w:w="6655" w:type="dxa"/>
            <w:gridSpan w:val="3"/>
            <w:vMerge w:val="restart"/>
            <w:hideMark/>
          </w:tcPr>
          <w:p w:rsidR="00575965" w:rsidRPr="00263904" w:rsidRDefault="00575965" w:rsidP="00263904">
            <w:pPr>
              <w:jc w:val="both"/>
              <w:rPr>
                <w:sz w:val="24"/>
                <w:szCs w:val="24"/>
              </w:rPr>
            </w:pPr>
            <w:r w:rsidRPr="00263904">
              <w:rPr>
                <w:sz w:val="24"/>
                <w:szCs w:val="24"/>
              </w:rPr>
              <w:t xml:space="preserve">Соисполнитель: управление экологии, природопользования, земельных ресурсов, по жилищным </w:t>
            </w:r>
            <w:r w:rsidRPr="00263904">
              <w:rPr>
                <w:sz w:val="24"/>
                <w:szCs w:val="24"/>
              </w:rPr>
              <w:lastRenderedPageBreak/>
              <w:t>вопросам и муниципальной собственности администрации района</w:t>
            </w:r>
          </w:p>
        </w:tc>
        <w:tc>
          <w:tcPr>
            <w:tcW w:w="1608" w:type="dxa"/>
            <w:hideMark/>
          </w:tcPr>
          <w:p w:rsidR="00575965" w:rsidRPr="00263904" w:rsidRDefault="00575965" w:rsidP="00263904">
            <w:pPr>
              <w:rPr>
                <w:sz w:val="24"/>
                <w:szCs w:val="24"/>
              </w:rPr>
            </w:pPr>
            <w:r w:rsidRPr="00263904">
              <w:rPr>
                <w:sz w:val="24"/>
                <w:szCs w:val="24"/>
              </w:rPr>
              <w:lastRenderedPageBreak/>
              <w:t>всего</w:t>
            </w:r>
          </w:p>
        </w:tc>
        <w:tc>
          <w:tcPr>
            <w:tcW w:w="1085" w:type="dxa"/>
            <w:hideMark/>
          </w:tcPr>
          <w:p w:rsidR="00575965" w:rsidRPr="00263904" w:rsidRDefault="00575965" w:rsidP="00263904">
            <w:pPr>
              <w:jc w:val="center"/>
              <w:rPr>
                <w:sz w:val="24"/>
                <w:szCs w:val="24"/>
              </w:rPr>
            </w:pPr>
            <w:r w:rsidRPr="00263904">
              <w:rPr>
                <w:sz w:val="24"/>
                <w:szCs w:val="24"/>
              </w:rPr>
              <w:t>8 593,8</w:t>
            </w:r>
          </w:p>
        </w:tc>
        <w:tc>
          <w:tcPr>
            <w:tcW w:w="948" w:type="dxa"/>
            <w:hideMark/>
          </w:tcPr>
          <w:p w:rsidR="00575965" w:rsidRPr="00263904" w:rsidRDefault="00575965" w:rsidP="00263904">
            <w:pPr>
              <w:jc w:val="center"/>
              <w:rPr>
                <w:sz w:val="24"/>
                <w:szCs w:val="24"/>
              </w:rPr>
            </w:pPr>
            <w:r w:rsidRPr="00263904">
              <w:rPr>
                <w:sz w:val="24"/>
                <w:szCs w:val="24"/>
              </w:rPr>
              <w:t>2175,0</w:t>
            </w:r>
          </w:p>
        </w:tc>
        <w:tc>
          <w:tcPr>
            <w:tcW w:w="906" w:type="dxa"/>
            <w:hideMark/>
          </w:tcPr>
          <w:p w:rsidR="00575965" w:rsidRPr="00263904" w:rsidRDefault="00575965" w:rsidP="00263904">
            <w:pPr>
              <w:jc w:val="center"/>
              <w:rPr>
                <w:sz w:val="24"/>
                <w:szCs w:val="24"/>
              </w:rPr>
            </w:pPr>
            <w:r w:rsidRPr="00263904">
              <w:rPr>
                <w:sz w:val="24"/>
                <w:szCs w:val="24"/>
              </w:rPr>
              <w:t>3215,1</w:t>
            </w:r>
          </w:p>
        </w:tc>
        <w:tc>
          <w:tcPr>
            <w:tcW w:w="906" w:type="dxa"/>
            <w:hideMark/>
          </w:tcPr>
          <w:p w:rsidR="00575965" w:rsidRPr="00263904" w:rsidRDefault="00575965" w:rsidP="00263904">
            <w:pPr>
              <w:jc w:val="center"/>
              <w:rPr>
                <w:sz w:val="24"/>
                <w:szCs w:val="24"/>
              </w:rPr>
            </w:pPr>
            <w:r w:rsidRPr="00263904">
              <w:rPr>
                <w:sz w:val="24"/>
                <w:szCs w:val="24"/>
              </w:rPr>
              <w:t>3203,7</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480"/>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федеральный бюджет</w:t>
            </w:r>
          </w:p>
        </w:tc>
        <w:tc>
          <w:tcPr>
            <w:tcW w:w="1085" w:type="dxa"/>
            <w:hideMark/>
          </w:tcPr>
          <w:p w:rsidR="00575965" w:rsidRPr="00263904" w:rsidRDefault="00575965" w:rsidP="00263904">
            <w:pPr>
              <w:jc w:val="center"/>
              <w:rPr>
                <w:sz w:val="24"/>
                <w:szCs w:val="24"/>
              </w:rPr>
            </w:pPr>
            <w:r w:rsidRPr="00263904">
              <w:rPr>
                <w:sz w:val="24"/>
                <w:szCs w:val="24"/>
              </w:rPr>
              <w:t>511,2</w:t>
            </w:r>
          </w:p>
        </w:tc>
        <w:tc>
          <w:tcPr>
            <w:tcW w:w="948" w:type="dxa"/>
            <w:hideMark/>
          </w:tcPr>
          <w:p w:rsidR="00575965" w:rsidRPr="00263904" w:rsidRDefault="00575965" w:rsidP="00263904">
            <w:pPr>
              <w:jc w:val="center"/>
              <w:rPr>
                <w:sz w:val="24"/>
                <w:szCs w:val="24"/>
              </w:rPr>
            </w:pPr>
            <w:r w:rsidRPr="00263904">
              <w:rPr>
                <w:sz w:val="24"/>
                <w:szCs w:val="24"/>
              </w:rPr>
              <w:t>103,1</w:t>
            </w:r>
          </w:p>
        </w:tc>
        <w:tc>
          <w:tcPr>
            <w:tcW w:w="906" w:type="dxa"/>
            <w:hideMark/>
          </w:tcPr>
          <w:p w:rsidR="00575965" w:rsidRPr="00263904" w:rsidRDefault="00575965" w:rsidP="00263904">
            <w:pPr>
              <w:jc w:val="center"/>
              <w:rPr>
                <w:sz w:val="24"/>
                <w:szCs w:val="24"/>
              </w:rPr>
            </w:pPr>
            <w:r w:rsidRPr="00263904">
              <w:rPr>
                <w:sz w:val="24"/>
                <w:szCs w:val="24"/>
              </w:rPr>
              <w:t>209,5</w:t>
            </w:r>
          </w:p>
        </w:tc>
        <w:tc>
          <w:tcPr>
            <w:tcW w:w="906" w:type="dxa"/>
            <w:hideMark/>
          </w:tcPr>
          <w:p w:rsidR="00575965" w:rsidRPr="00263904" w:rsidRDefault="00575965" w:rsidP="00263904">
            <w:pPr>
              <w:jc w:val="center"/>
              <w:rPr>
                <w:sz w:val="24"/>
                <w:szCs w:val="24"/>
              </w:rPr>
            </w:pPr>
            <w:r w:rsidRPr="00263904">
              <w:rPr>
                <w:sz w:val="24"/>
                <w:szCs w:val="24"/>
              </w:rPr>
              <w:t>198,6</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720"/>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бюджет автономного округа</w:t>
            </w:r>
          </w:p>
        </w:tc>
        <w:tc>
          <w:tcPr>
            <w:tcW w:w="1085" w:type="dxa"/>
            <w:hideMark/>
          </w:tcPr>
          <w:p w:rsidR="00575965" w:rsidRPr="00263904" w:rsidRDefault="00575965" w:rsidP="00263904">
            <w:pPr>
              <w:jc w:val="center"/>
              <w:rPr>
                <w:sz w:val="24"/>
                <w:szCs w:val="24"/>
              </w:rPr>
            </w:pPr>
            <w:r w:rsidRPr="00263904">
              <w:rPr>
                <w:sz w:val="24"/>
                <w:szCs w:val="24"/>
              </w:rPr>
              <w:t>7 654,5</w:t>
            </w:r>
          </w:p>
        </w:tc>
        <w:tc>
          <w:tcPr>
            <w:tcW w:w="948" w:type="dxa"/>
            <w:hideMark/>
          </w:tcPr>
          <w:p w:rsidR="00575965" w:rsidRPr="00263904" w:rsidRDefault="00575965" w:rsidP="00263904">
            <w:pPr>
              <w:jc w:val="center"/>
              <w:rPr>
                <w:sz w:val="24"/>
                <w:szCs w:val="24"/>
              </w:rPr>
            </w:pPr>
            <w:r w:rsidRPr="00263904">
              <w:rPr>
                <w:sz w:val="24"/>
                <w:szCs w:val="24"/>
              </w:rPr>
              <w:t>1 963,7</w:t>
            </w:r>
          </w:p>
        </w:tc>
        <w:tc>
          <w:tcPr>
            <w:tcW w:w="906" w:type="dxa"/>
            <w:hideMark/>
          </w:tcPr>
          <w:p w:rsidR="00575965" w:rsidRPr="00263904" w:rsidRDefault="00575965" w:rsidP="00263904">
            <w:pPr>
              <w:jc w:val="center"/>
              <w:rPr>
                <w:sz w:val="24"/>
                <w:szCs w:val="24"/>
              </w:rPr>
            </w:pPr>
            <w:r w:rsidRPr="00263904">
              <w:rPr>
                <w:sz w:val="24"/>
                <w:szCs w:val="24"/>
              </w:rPr>
              <w:t>2 845,4</w:t>
            </w:r>
          </w:p>
        </w:tc>
        <w:tc>
          <w:tcPr>
            <w:tcW w:w="906" w:type="dxa"/>
            <w:hideMark/>
          </w:tcPr>
          <w:p w:rsidR="00575965" w:rsidRPr="00263904" w:rsidRDefault="00575965" w:rsidP="00263904">
            <w:pPr>
              <w:jc w:val="center"/>
              <w:rPr>
                <w:sz w:val="24"/>
                <w:szCs w:val="24"/>
              </w:rPr>
            </w:pPr>
            <w:r w:rsidRPr="00263904">
              <w:rPr>
                <w:sz w:val="24"/>
                <w:szCs w:val="24"/>
              </w:rPr>
              <w:t>2 845,4</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480"/>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428,1</w:t>
            </w:r>
          </w:p>
        </w:tc>
        <w:tc>
          <w:tcPr>
            <w:tcW w:w="948" w:type="dxa"/>
            <w:hideMark/>
          </w:tcPr>
          <w:p w:rsidR="00575965" w:rsidRPr="00263904" w:rsidRDefault="00575965" w:rsidP="00263904">
            <w:pPr>
              <w:jc w:val="center"/>
              <w:rPr>
                <w:sz w:val="24"/>
                <w:szCs w:val="24"/>
              </w:rPr>
            </w:pPr>
            <w:r w:rsidRPr="00263904">
              <w:rPr>
                <w:sz w:val="24"/>
                <w:szCs w:val="24"/>
              </w:rPr>
              <w:t>108,2</w:t>
            </w:r>
          </w:p>
        </w:tc>
        <w:tc>
          <w:tcPr>
            <w:tcW w:w="906" w:type="dxa"/>
            <w:hideMark/>
          </w:tcPr>
          <w:p w:rsidR="00575965" w:rsidRPr="00263904" w:rsidRDefault="00575965" w:rsidP="00263904">
            <w:pPr>
              <w:jc w:val="center"/>
              <w:rPr>
                <w:sz w:val="24"/>
                <w:szCs w:val="24"/>
              </w:rPr>
            </w:pPr>
            <w:r w:rsidRPr="00263904">
              <w:rPr>
                <w:sz w:val="24"/>
                <w:szCs w:val="24"/>
              </w:rPr>
              <w:t>160,2</w:t>
            </w:r>
          </w:p>
        </w:tc>
        <w:tc>
          <w:tcPr>
            <w:tcW w:w="906" w:type="dxa"/>
            <w:hideMark/>
          </w:tcPr>
          <w:p w:rsidR="00575965" w:rsidRPr="00263904" w:rsidRDefault="00575965" w:rsidP="00263904">
            <w:pPr>
              <w:jc w:val="center"/>
              <w:rPr>
                <w:sz w:val="24"/>
                <w:szCs w:val="24"/>
              </w:rPr>
            </w:pPr>
            <w:r w:rsidRPr="00263904">
              <w:rPr>
                <w:sz w:val="24"/>
                <w:szCs w:val="24"/>
              </w:rPr>
              <w:t>159,7</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255"/>
          <w:jc w:val="center"/>
        </w:trPr>
        <w:tc>
          <w:tcPr>
            <w:tcW w:w="6655" w:type="dxa"/>
            <w:gridSpan w:val="3"/>
            <w:vMerge w:val="restart"/>
            <w:hideMark/>
          </w:tcPr>
          <w:p w:rsidR="00575965" w:rsidRPr="00263904" w:rsidRDefault="00575965" w:rsidP="00263904">
            <w:pPr>
              <w:jc w:val="both"/>
              <w:rPr>
                <w:sz w:val="24"/>
                <w:szCs w:val="24"/>
              </w:rPr>
            </w:pPr>
            <w:r w:rsidRPr="00263904">
              <w:rPr>
                <w:sz w:val="24"/>
                <w:szCs w:val="24"/>
              </w:rPr>
              <w:t>Соисполнитель: муниципальное казенное учреждение Нижневартовского района «Управление имущественными и земельными ресурсами»</w:t>
            </w:r>
          </w:p>
        </w:tc>
        <w:tc>
          <w:tcPr>
            <w:tcW w:w="1608" w:type="dxa"/>
            <w:hideMark/>
          </w:tcPr>
          <w:p w:rsidR="00575965" w:rsidRPr="00263904" w:rsidRDefault="00575965" w:rsidP="00263904">
            <w:pPr>
              <w:rPr>
                <w:sz w:val="24"/>
                <w:szCs w:val="24"/>
              </w:rPr>
            </w:pPr>
            <w:r w:rsidRPr="00263904">
              <w:rPr>
                <w:sz w:val="24"/>
                <w:szCs w:val="24"/>
              </w:rPr>
              <w:t>всего</w:t>
            </w:r>
          </w:p>
        </w:tc>
        <w:tc>
          <w:tcPr>
            <w:tcW w:w="1085" w:type="dxa"/>
            <w:hideMark/>
          </w:tcPr>
          <w:p w:rsidR="00575965" w:rsidRPr="00263904" w:rsidRDefault="00575965" w:rsidP="00263904">
            <w:pPr>
              <w:jc w:val="center"/>
              <w:rPr>
                <w:sz w:val="24"/>
                <w:szCs w:val="24"/>
              </w:rPr>
            </w:pPr>
            <w:r w:rsidRPr="00263904">
              <w:rPr>
                <w:sz w:val="24"/>
                <w:szCs w:val="24"/>
              </w:rPr>
              <w:t>315 692,4</w:t>
            </w:r>
          </w:p>
        </w:tc>
        <w:tc>
          <w:tcPr>
            <w:tcW w:w="948" w:type="dxa"/>
            <w:hideMark/>
          </w:tcPr>
          <w:p w:rsidR="00575965" w:rsidRPr="00263904" w:rsidRDefault="00575965" w:rsidP="00263904">
            <w:pPr>
              <w:jc w:val="center"/>
              <w:rPr>
                <w:sz w:val="24"/>
                <w:szCs w:val="24"/>
              </w:rPr>
            </w:pPr>
            <w:r w:rsidRPr="00263904">
              <w:rPr>
                <w:sz w:val="24"/>
                <w:szCs w:val="24"/>
              </w:rPr>
              <w:t>72314,4</w:t>
            </w:r>
          </w:p>
        </w:tc>
        <w:tc>
          <w:tcPr>
            <w:tcW w:w="906" w:type="dxa"/>
            <w:hideMark/>
          </w:tcPr>
          <w:p w:rsidR="00575965" w:rsidRPr="00263904" w:rsidRDefault="00575965" w:rsidP="00263904">
            <w:pPr>
              <w:jc w:val="center"/>
              <w:rPr>
                <w:sz w:val="24"/>
                <w:szCs w:val="24"/>
              </w:rPr>
            </w:pPr>
            <w:r w:rsidRPr="00263904">
              <w:rPr>
                <w:sz w:val="24"/>
                <w:szCs w:val="24"/>
              </w:rPr>
              <w:t>87544,0</w:t>
            </w:r>
          </w:p>
        </w:tc>
        <w:tc>
          <w:tcPr>
            <w:tcW w:w="906" w:type="dxa"/>
            <w:hideMark/>
          </w:tcPr>
          <w:p w:rsidR="00575965" w:rsidRPr="00263904" w:rsidRDefault="00575965" w:rsidP="00263904">
            <w:pPr>
              <w:jc w:val="center"/>
              <w:rPr>
                <w:sz w:val="24"/>
                <w:szCs w:val="24"/>
              </w:rPr>
            </w:pPr>
            <w:r w:rsidRPr="00263904">
              <w:rPr>
                <w:sz w:val="24"/>
                <w:szCs w:val="24"/>
              </w:rPr>
              <w:t>93875,9</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51631,8</w:t>
            </w:r>
          </w:p>
        </w:tc>
      </w:tr>
      <w:tr w:rsidR="00575965" w:rsidRPr="00263904" w:rsidTr="00547FA1">
        <w:trPr>
          <w:trHeight w:val="720"/>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бюджет автономного округа</w:t>
            </w:r>
          </w:p>
        </w:tc>
        <w:tc>
          <w:tcPr>
            <w:tcW w:w="1085" w:type="dxa"/>
            <w:hideMark/>
          </w:tcPr>
          <w:p w:rsidR="00575965" w:rsidRPr="00263904" w:rsidRDefault="00575965" w:rsidP="00263904">
            <w:pPr>
              <w:jc w:val="center"/>
              <w:rPr>
                <w:sz w:val="24"/>
                <w:szCs w:val="24"/>
              </w:rPr>
            </w:pPr>
            <w:r w:rsidRPr="00263904">
              <w:rPr>
                <w:sz w:val="24"/>
                <w:szCs w:val="24"/>
              </w:rPr>
              <w:t>217 410,0</w:t>
            </w:r>
          </w:p>
        </w:tc>
        <w:tc>
          <w:tcPr>
            <w:tcW w:w="948" w:type="dxa"/>
            <w:hideMark/>
          </w:tcPr>
          <w:p w:rsidR="00575965" w:rsidRPr="00263904" w:rsidRDefault="00575965" w:rsidP="00263904">
            <w:pPr>
              <w:jc w:val="center"/>
              <w:rPr>
                <w:sz w:val="24"/>
                <w:szCs w:val="24"/>
              </w:rPr>
            </w:pPr>
            <w:r w:rsidRPr="00263904">
              <w:rPr>
                <w:sz w:val="24"/>
                <w:szCs w:val="24"/>
              </w:rPr>
              <w:t>62214,2</w:t>
            </w:r>
          </w:p>
        </w:tc>
        <w:tc>
          <w:tcPr>
            <w:tcW w:w="906" w:type="dxa"/>
            <w:hideMark/>
          </w:tcPr>
          <w:p w:rsidR="00575965" w:rsidRPr="00263904" w:rsidRDefault="00575965" w:rsidP="00263904">
            <w:pPr>
              <w:jc w:val="center"/>
              <w:rPr>
                <w:sz w:val="24"/>
                <w:szCs w:val="24"/>
              </w:rPr>
            </w:pPr>
            <w:r w:rsidRPr="00263904">
              <w:rPr>
                <w:sz w:val="24"/>
                <w:szCs w:val="24"/>
              </w:rPr>
              <w:t>71646,3</w:t>
            </w:r>
          </w:p>
        </w:tc>
        <w:tc>
          <w:tcPr>
            <w:tcW w:w="906" w:type="dxa"/>
            <w:hideMark/>
          </w:tcPr>
          <w:p w:rsidR="00575965" w:rsidRPr="00263904" w:rsidRDefault="00575965" w:rsidP="00263904">
            <w:pPr>
              <w:jc w:val="center"/>
              <w:rPr>
                <w:sz w:val="24"/>
                <w:szCs w:val="24"/>
              </w:rPr>
            </w:pPr>
            <w:r w:rsidRPr="00263904">
              <w:rPr>
                <w:sz w:val="24"/>
                <w:szCs w:val="24"/>
              </w:rPr>
              <w:t>83549,5</w:t>
            </w:r>
          </w:p>
        </w:tc>
        <w:tc>
          <w:tcPr>
            <w:tcW w:w="906" w:type="dxa"/>
            <w:hideMark/>
          </w:tcPr>
          <w:p w:rsidR="00575965" w:rsidRPr="00263904" w:rsidRDefault="00575965" w:rsidP="00263904">
            <w:pPr>
              <w:jc w:val="center"/>
              <w:rPr>
                <w:sz w:val="24"/>
                <w:szCs w:val="24"/>
              </w:rPr>
            </w:pPr>
            <w:r w:rsidRPr="00263904">
              <w:rPr>
                <w:sz w:val="24"/>
                <w:szCs w:val="24"/>
              </w:rPr>
              <w:t>0,0</w:t>
            </w:r>
          </w:p>
        </w:tc>
        <w:tc>
          <w:tcPr>
            <w:tcW w:w="906" w:type="dxa"/>
            <w:hideMark/>
          </w:tcPr>
          <w:p w:rsidR="00575965" w:rsidRPr="00263904" w:rsidRDefault="00575965" w:rsidP="00263904">
            <w:pPr>
              <w:jc w:val="center"/>
              <w:rPr>
                <w:sz w:val="24"/>
                <w:szCs w:val="24"/>
              </w:rPr>
            </w:pPr>
            <w:r w:rsidRPr="00263904">
              <w:rPr>
                <w:sz w:val="24"/>
                <w:szCs w:val="24"/>
              </w:rPr>
              <w:t>0,0</w:t>
            </w:r>
          </w:p>
        </w:tc>
      </w:tr>
      <w:tr w:rsidR="00575965" w:rsidRPr="00263904" w:rsidTr="00547FA1">
        <w:trPr>
          <w:trHeight w:val="480"/>
          <w:jc w:val="center"/>
        </w:trPr>
        <w:tc>
          <w:tcPr>
            <w:tcW w:w="0" w:type="auto"/>
            <w:gridSpan w:val="3"/>
            <w:vMerge/>
            <w:vAlign w:val="center"/>
            <w:hideMark/>
          </w:tcPr>
          <w:p w:rsidR="00575965" w:rsidRPr="00263904" w:rsidRDefault="00575965" w:rsidP="00263904">
            <w:pPr>
              <w:rPr>
                <w:sz w:val="24"/>
                <w:szCs w:val="24"/>
              </w:rPr>
            </w:pPr>
          </w:p>
        </w:tc>
        <w:tc>
          <w:tcPr>
            <w:tcW w:w="1608" w:type="dxa"/>
            <w:hideMark/>
          </w:tcPr>
          <w:p w:rsidR="00575965" w:rsidRPr="00263904" w:rsidRDefault="00575965" w:rsidP="00263904">
            <w:pPr>
              <w:rPr>
                <w:sz w:val="24"/>
                <w:szCs w:val="24"/>
              </w:rPr>
            </w:pPr>
            <w:r w:rsidRPr="00263904">
              <w:rPr>
                <w:sz w:val="24"/>
                <w:szCs w:val="24"/>
              </w:rPr>
              <w:t>местный бюджет</w:t>
            </w:r>
          </w:p>
        </w:tc>
        <w:tc>
          <w:tcPr>
            <w:tcW w:w="1085" w:type="dxa"/>
            <w:hideMark/>
          </w:tcPr>
          <w:p w:rsidR="00575965" w:rsidRPr="00263904" w:rsidRDefault="00575965" w:rsidP="00263904">
            <w:pPr>
              <w:jc w:val="center"/>
              <w:rPr>
                <w:sz w:val="24"/>
                <w:szCs w:val="24"/>
              </w:rPr>
            </w:pPr>
            <w:r w:rsidRPr="00263904">
              <w:rPr>
                <w:sz w:val="24"/>
                <w:szCs w:val="24"/>
              </w:rPr>
              <w:t>98 282,4</w:t>
            </w:r>
          </w:p>
        </w:tc>
        <w:tc>
          <w:tcPr>
            <w:tcW w:w="948" w:type="dxa"/>
            <w:hideMark/>
          </w:tcPr>
          <w:p w:rsidR="00575965" w:rsidRPr="00263904" w:rsidRDefault="00575965" w:rsidP="00263904">
            <w:pPr>
              <w:jc w:val="center"/>
              <w:rPr>
                <w:sz w:val="24"/>
                <w:szCs w:val="24"/>
              </w:rPr>
            </w:pPr>
            <w:r w:rsidRPr="00263904">
              <w:rPr>
                <w:sz w:val="24"/>
                <w:szCs w:val="24"/>
              </w:rPr>
              <w:t>10100,2</w:t>
            </w:r>
          </w:p>
        </w:tc>
        <w:tc>
          <w:tcPr>
            <w:tcW w:w="906" w:type="dxa"/>
            <w:hideMark/>
          </w:tcPr>
          <w:p w:rsidR="00575965" w:rsidRPr="00263904" w:rsidRDefault="00575965" w:rsidP="00263904">
            <w:pPr>
              <w:jc w:val="center"/>
              <w:rPr>
                <w:sz w:val="24"/>
                <w:szCs w:val="24"/>
              </w:rPr>
            </w:pPr>
            <w:r w:rsidRPr="00263904">
              <w:rPr>
                <w:sz w:val="24"/>
                <w:szCs w:val="24"/>
              </w:rPr>
              <w:t>15897,7</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10326,4</w:t>
            </w:r>
          </w:p>
        </w:tc>
        <w:tc>
          <w:tcPr>
            <w:tcW w:w="906" w:type="dxa"/>
            <w:hideMark/>
          </w:tcPr>
          <w:p w:rsidR="00575965" w:rsidRPr="00263904" w:rsidRDefault="00575965" w:rsidP="00263904">
            <w:pPr>
              <w:jc w:val="center"/>
              <w:rPr>
                <w:sz w:val="24"/>
                <w:szCs w:val="24"/>
              </w:rPr>
            </w:pPr>
            <w:r w:rsidRPr="00263904">
              <w:rPr>
                <w:sz w:val="24"/>
                <w:szCs w:val="24"/>
              </w:rPr>
              <w:t>51631,8</w:t>
            </w:r>
          </w:p>
        </w:tc>
      </w:tr>
    </w:tbl>
    <w:p w:rsidR="00575965" w:rsidRPr="00547FA1" w:rsidRDefault="00547FA1" w:rsidP="00547FA1">
      <w:pPr>
        <w:tabs>
          <w:tab w:val="left" w:pos="12648"/>
        </w:tabs>
        <w:spacing w:after="200" w:line="276" w:lineRule="auto"/>
        <w:jc w:val="right"/>
      </w:pPr>
      <w:r w:rsidRPr="00547FA1">
        <w:t>.».</w:t>
      </w: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575965" w:rsidRPr="00575965" w:rsidRDefault="00575965" w:rsidP="00575965">
      <w:pPr>
        <w:jc w:val="right"/>
      </w:pPr>
    </w:p>
    <w:p w:rsidR="00263904" w:rsidRPr="00575965" w:rsidRDefault="00263904" w:rsidP="00263904">
      <w:pPr>
        <w:tabs>
          <w:tab w:val="left" w:pos="315"/>
        </w:tabs>
        <w:autoSpaceDE w:val="0"/>
        <w:autoSpaceDN w:val="0"/>
        <w:adjustRightInd w:val="0"/>
        <w:ind w:firstLine="10348"/>
      </w:pPr>
      <w:r w:rsidRPr="00575965">
        <w:lastRenderedPageBreak/>
        <w:t xml:space="preserve">Приложение </w:t>
      </w:r>
      <w:r>
        <w:t>3</w:t>
      </w:r>
      <w:r w:rsidRPr="00575965">
        <w:t xml:space="preserve"> к постановлению </w:t>
      </w:r>
    </w:p>
    <w:p w:rsidR="00263904" w:rsidRPr="00575965" w:rsidRDefault="00263904" w:rsidP="00263904">
      <w:pPr>
        <w:tabs>
          <w:tab w:val="left" w:pos="315"/>
        </w:tabs>
        <w:autoSpaceDE w:val="0"/>
        <w:autoSpaceDN w:val="0"/>
        <w:adjustRightInd w:val="0"/>
        <w:ind w:firstLine="10348"/>
      </w:pPr>
      <w:r w:rsidRPr="00575965">
        <w:t>администрации района</w:t>
      </w:r>
    </w:p>
    <w:p w:rsidR="00263904" w:rsidRPr="00575965" w:rsidRDefault="00263904" w:rsidP="00263904">
      <w:pPr>
        <w:tabs>
          <w:tab w:val="left" w:pos="315"/>
        </w:tabs>
        <w:autoSpaceDE w:val="0"/>
        <w:autoSpaceDN w:val="0"/>
        <w:adjustRightInd w:val="0"/>
        <w:ind w:firstLine="10348"/>
      </w:pPr>
      <w:r w:rsidRPr="00575965">
        <w:t xml:space="preserve">от </w:t>
      </w:r>
      <w:r w:rsidR="00673A32">
        <w:t>01.06.2022</w:t>
      </w:r>
      <w:r w:rsidRPr="00575965">
        <w:t xml:space="preserve"> № </w:t>
      </w:r>
      <w:r w:rsidR="00673A32">
        <w:t>1215</w:t>
      </w:r>
    </w:p>
    <w:p w:rsidR="00575965" w:rsidRDefault="00575965" w:rsidP="00575965">
      <w:pPr>
        <w:ind w:hanging="567"/>
        <w:contextualSpacing/>
        <w:jc w:val="right"/>
      </w:pPr>
    </w:p>
    <w:p w:rsidR="00263904" w:rsidRPr="00575965" w:rsidRDefault="00263904" w:rsidP="00575965">
      <w:pPr>
        <w:ind w:hanging="567"/>
        <w:contextualSpacing/>
        <w:jc w:val="right"/>
      </w:pPr>
    </w:p>
    <w:p w:rsidR="00575965" w:rsidRPr="00575965" w:rsidRDefault="00263904" w:rsidP="00263904">
      <w:pPr>
        <w:widowControl w:val="0"/>
        <w:autoSpaceDE w:val="0"/>
        <w:autoSpaceDN w:val="0"/>
        <w:ind w:left="10206"/>
        <w:jc w:val="both"/>
      </w:pPr>
      <w:r>
        <w:t>«</w:t>
      </w:r>
      <w:r w:rsidR="00575965" w:rsidRPr="00575965">
        <w:t>Приложение «Публичная декларация о результатах реализации муниципальной программы «</w:t>
      </w:r>
      <w:r w:rsidR="00575965" w:rsidRPr="00575965">
        <w:rPr>
          <w:bCs/>
          <w:kern w:val="32"/>
        </w:rPr>
        <w:t>Развитие жилищной сферы в Нижневартовском районе</w:t>
      </w:r>
      <w:r w:rsidR="00575965" w:rsidRPr="00575965">
        <w:t xml:space="preserve">» </w:t>
      </w:r>
    </w:p>
    <w:p w:rsidR="00575965" w:rsidRDefault="00575965" w:rsidP="00575965">
      <w:pPr>
        <w:widowControl w:val="0"/>
        <w:autoSpaceDE w:val="0"/>
        <w:autoSpaceDN w:val="0"/>
        <w:jc w:val="right"/>
      </w:pPr>
    </w:p>
    <w:p w:rsidR="00263904" w:rsidRPr="00575965" w:rsidRDefault="00263904" w:rsidP="00575965">
      <w:pPr>
        <w:widowControl w:val="0"/>
        <w:autoSpaceDE w:val="0"/>
        <w:autoSpaceDN w:val="0"/>
        <w:jc w:val="right"/>
      </w:pPr>
    </w:p>
    <w:p w:rsidR="00575965" w:rsidRPr="00575965" w:rsidRDefault="00575965" w:rsidP="00263904">
      <w:pPr>
        <w:widowControl w:val="0"/>
        <w:autoSpaceDE w:val="0"/>
        <w:autoSpaceDN w:val="0"/>
        <w:jc w:val="center"/>
        <w:rPr>
          <w:b/>
        </w:rPr>
      </w:pPr>
      <w:r w:rsidRPr="00575965">
        <w:rPr>
          <w:b/>
        </w:rPr>
        <w:t>Результаты реализации муниципальной программы</w:t>
      </w:r>
    </w:p>
    <w:p w:rsidR="00575965" w:rsidRPr="00263904" w:rsidRDefault="00263904" w:rsidP="00263904">
      <w:pPr>
        <w:ind w:hanging="567"/>
        <w:contextualSpacing/>
      </w:pPr>
      <w: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694"/>
        <w:gridCol w:w="1964"/>
        <w:gridCol w:w="1579"/>
        <w:gridCol w:w="4091"/>
        <w:gridCol w:w="2551"/>
      </w:tblGrid>
      <w:tr w:rsidR="00575965" w:rsidRPr="00263904" w:rsidTr="00263904">
        <w:trPr>
          <w:jc w:val="center"/>
        </w:trPr>
        <w:tc>
          <w:tcPr>
            <w:tcW w:w="1129" w:type="dxa"/>
            <w:tcBorders>
              <w:top w:val="single" w:sz="4" w:space="0" w:color="auto"/>
              <w:left w:val="single" w:sz="4" w:space="0" w:color="auto"/>
              <w:bottom w:val="single" w:sz="4" w:space="0" w:color="auto"/>
              <w:right w:val="single" w:sz="4" w:space="0" w:color="auto"/>
            </w:tcBorders>
            <w:hideMark/>
          </w:tcPr>
          <w:p w:rsidR="00263904" w:rsidRDefault="00575965" w:rsidP="00575965">
            <w:pPr>
              <w:jc w:val="center"/>
              <w:outlineLvl w:val="2"/>
              <w:rPr>
                <w:b/>
                <w:sz w:val="24"/>
                <w:szCs w:val="24"/>
              </w:rPr>
            </w:pPr>
            <w:r w:rsidRPr="00263904">
              <w:rPr>
                <w:b/>
                <w:sz w:val="24"/>
                <w:szCs w:val="24"/>
              </w:rPr>
              <w:t xml:space="preserve">№ </w:t>
            </w:r>
          </w:p>
          <w:p w:rsidR="00575965" w:rsidRPr="00263904" w:rsidRDefault="00575965" w:rsidP="00575965">
            <w:pPr>
              <w:jc w:val="center"/>
              <w:outlineLvl w:val="2"/>
              <w:rPr>
                <w:b/>
                <w:sz w:val="24"/>
                <w:szCs w:val="24"/>
              </w:rPr>
            </w:pPr>
            <w:r w:rsidRPr="00263904">
              <w:rPr>
                <w:b/>
                <w:sz w:val="24"/>
                <w:szCs w:val="24"/>
              </w:rPr>
              <w:t>п/п</w:t>
            </w:r>
          </w:p>
        </w:tc>
        <w:tc>
          <w:tcPr>
            <w:tcW w:w="2694" w:type="dxa"/>
            <w:tcBorders>
              <w:top w:val="single" w:sz="4" w:space="0" w:color="auto"/>
              <w:left w:val="single" w:sz="4" w:space="0" w:color="auto"/>
              <w:bottom w:val="single" w:sz="4" w:space="0" w:color="auto"/>
              <w:right w:val="single" w:sz="4" w:space="0" w:color="auto"/>
            </w:tcBorders>
            <w:hideMark/>
          </w:tcPr>
          <w:p w:rsidR="00575965" w:rsidRPr="00263904" w:rsidRDefault="00575965" w:rsidP="00575965">
            <w:pPr>
              <w:jc w:val="center"/>
              <w:outlineLvl w:val="2"/>
              <w:rPr>
                <w:b/>
                <w:sz w:val="24"/>
                <w:szCs w:val="24"/>
              </w:rPr>
            </w:pPr>
            <w:r w:rsidRPr="00263904">
              <w:rPr>
                <w:b/>
                <w:sz w:val="24"/>
                <w:szCs w:val="24"/>
              </w:rPr>
              <w:t xml:space="preserve">Наименование результата </w:t>
            </w:r>
          </w:p>
        </w:tc>
        <w:tc>
          <w:tcPr>
            <w:tcW w:w="1964" w:type="dxa"/>
            <w:tcBorders>
              <w:top w:val="single" w:sz="4" w:space="0" w:color="auto"/>
              <w:left w:val="single" w:sz="4" w:space="0" w:color="auto"/>
              <w:bottom w:val="single" w:sz="4" w:space="0" w:color="auto"/>
              <w:right w:val="single" w:sz="4" w:space="0" w:color="auto"/>
            </w:tcBorders>
            <w:hideMark/>
          </w:tcPr>
          <w:p w:rsidR="00263904" w:rsidRDefault="00575965" w:rsidP="00575965">
            <w:pPr>
              <w:jc w:val="center"/>
              <w:outlineLvl w:val="2"/>
              <w:rPr>
                <w:b/>
                <w:sz w:val="24"/>
                <w:szCs w:val="24"/>
              </w:rPr>
            </w:pPr>
            <w:r w:rsidRPr="00263904">
              <w:rPr>
                <w:b/>
                <w:sz w:val="24"/>
                <w:szCs w:val="24"/>
              </w:rPr>
              <w:t xml:space="preserve">Значение результата </w:t>
            </w:r>
          </w:p>
          <w:p w:rsidR="00575965" w:rsidRPr="00263904" w:rsidRDefault="00575965" w:rsidP="00575965">
            <w:pPr>
              <w:jc w:val="center"/>
              <w:outlineLvl w:val="2"/>
              <w:rPr>
                <w:b/>
                <w:sz w:val="24"/>
                <w:szCs w:val="24"/>
              </w:rPr>
            </w:pPr>
            <w:r w:rsidRPr="00263904">
              <w:rPr>
                <w:b/>
                <w:sz w:val="24"/>
                <w:szCs w:val="24"/>
              </w:rPr>
              <w:t>(ед. измерения)</w:t>
            </w:r>
          </w:p>
        </w:tc>
        <w:tc>
          <w:tcPr>
            <w:tcW w:w="1579" w:type="dxa"/>
            <w:tcBorders>
              <w:top w:val="single" w:sz="4" w:space="0" w:color="auto"/>
              <w:left w:val="single" w:sz="4" w:space="0" w:color="auto"/>
              <w:bottom w:val="single" w:sz="4" w:space="0" w:color="auto"/>
              <w:right w:val="single" w:sz="4" w:space="0" w:color="auto"/>
            </w:tcBorders>
            <w:hideMark/>
          </w:tcPr>
          <w:p w:rsidR="00575965" w:rsidRPr="00263904" w:rsidRDefault="00575965" w:rsidP="00575965">
            <w:pPr>
              <w:jc w:val="center"/>
              <w:outlineLvl w:val="2"/>
              <w:rPr>
                <w:b/>
                <w:sz w:val="24"/>
                <w:szCs w:val="24"/>
              </w:rPr>
            </w:pPr>
            <w:r w:rsidRPr="00263904">
              <w:rPr>
                <w:b/>
                <w:sz w:val="24"/>
                <w:szCs w:val="24"/>
              </w:rPr>
              <w:t>Срок исполнения</w:t>
            </w:r>
          </w:p>
        </w:tc>
        <w:tc>
          <w:tcPr>
            <w:tcW w:w="4091" w:type="dxa"/>
            <w:tcBorders>
              <w:top w:val="single" w:sz="4" w:space="0" w:color="auto"/>
              <w:left w:val="single" w:sz="4" w:space="0" w:color="auto"/>
              <w:bottom w:val="single" w:sz="4" w:space="0" w:color="auto"/>
              <w:right w:val="single" w:sz="4" w:space="0" w:color="auto"/>
            </w:tcBorders>
            <w:hideMark/>
          </w:tcPr>
          <w:p w:rsidR="00575965" w:rsidRPr="00263904" w:rsidRDefault="00575965" w:rsidP="00575965">
            <w:pPr>
              <w:jc w:val="center"/>
              <w:outlineLvl w:val="2"/>
              <w:rPr>
                <w:b/>
                <w:sz w:val="24"/>
                <w:szCs w:val="24"/>
              </w:rPr>
            </w:pPr>
            <w:r w:rsidRPr="00263904">
              <w:rPr>
                <w:b/>
                <w:sz w:val="24"/>
                <w:szCs w:val="24"/>
              </w:rPr>
              <w:t>Наименование структурного элемента</w:t>
            </w:r>
          </w:p>
          <w:p w:rsidR="00575965" w:rsidRPr="00263904" w:rsidRDefault="00575965" w:rsidP="00575965">
            <w:pPr>
              <w:jc w:val="center"/>
              <w:outlineLvl w:val="2"/>
              <w:rPr>
                <w:b/>
                <w:sz w:val="24"/>
                <w:szCs w:val="24"/>
              </w:rPr>
            </w:pPr>
            <w:r w:rsidRPr="00263904">
              <w:rPr>
                <w:b/>
                <w:sz w:val="24"/>
                <w:szCs w:val="24"/>
              </w:rPr>
              <w:t>муниципальной программы, направленного на достижение результата</w:t>
            </w:r>
          </w:p>
        </w:tc>
        <w:tc>
          <w:tcPr>
            <w:tcW w:w="2551" w:type="dxa"/>
            <w:tcBorders>
              <w:top w:val="single" w:sz="4" w:space="0" w:color="auto"/>
              <w:left w:val="single" w:sz="4" w:space="0" w:color="auto"/>
              <w:bottom w:val="single" w:sz="4" w:space="0" w:color="auto"/>
              <w:right w:val="single" w:sz="4" w:space="0" w:color="auto"/>
            </w:tcBorders>
            <w:hideMark/>
          </w:tcPr>
          <w:p w:rsidR="00575965" w:rsidRPr="00263904" w:rsidRDefault="00575965" w:rsidP="00575965">
            <w:pPr>
              <w:jc w:val="center"/>
              <w:outlineLvl w:val="2"/>
              <w:rPr>
                <w:b/>
                <w:sz w:val="24"/>
                <w:szCs w:val="24"/>
              </w:rPr>
            </w:pPr>
            <w:r w:rsidRPr="00263904">
              <w:rPr>
                <w:b/>
                <w:sz w:val="24"/>
                <w:szCs w:val="24"/>
              </w:rPr>
              <w:t>Объем финансирования тыс. руб.</w:t>
            </w:r>
          </w:p>
        </w:tc>
      </w:tr>
      <w:tr w:rsidR="00575965" w:rsidRPr="00263904" w:rsidTr="00263904">
        <w:trPr>
          <w:jc w:val="center"/>
        </w:trPr>
        <w:tc>
          <w:tcPr>
            <w:tcW w:w="1129" w:type="dxa"/>
            <w:tcBorders>
              <w:top w:val="single" w:sz="4" w:space="0" w:color="auto"/>
              <w:left w:val="single" w:sz="4" w:space="0" w:color="auto"/>
              <w:bottom w:val="single" w:sz="4" w:space="0" w:color="auto"/>
              <w:right w:val="single" w:sz="4" w:space="0" w:color="auto"/>
            </w:tcBorders>
            <w:hideMark/>
          </w:tcPr>
          <w:p w:rsidR="00575965" w:rsidRPr="00263904" w:rsidRDefault="00575965" w:rsidP="00575965">
            <w:pPr>
              <w:jc w:val="center"/>
              <w:outlineLvl w:val="2"/>
              <w:rPr>
                <w:b/>
                <w:sz w:val="24"/>
                <w:szCs w:val="24"/>
              </w:rPr>
            </w:pPr>
            <w:r w:rsidRPr="00263904">
              <w:rPr>
                <w:b/>
                <w:sz w:val="24"/>
                <w:szCs w:val="24"/>
              </w:rPr>
              <w:t>1</w:t>
            </w:r>
          </w:p>
        </w:tc>
        <w:tc>
          <w:tcPr>
            <w:tcW w:w="2694" w:type="dxa"/>
            <w:tcBorders>
              <w:top w:val="single" w:sz="4" w:space="0" w:color="auto"/>
              <w:left w:val="single" w:sz="4" w:space="0" w:color="auto"/>
              <w:bottom w:val="single" w:sz="4" w:space="0" w:color="auto"/>
              <w:right w:val="single" w:sz="4" w:space="0" w:color="auto"/>
            </w:tcBorders>
            <w:hideMark/>
          </w:tcPr>
          <w:p w:rsidR="00575965" w:rsidRPr="00263904" w:rsidRDefault="00575965" w:rsidP="00575965">
            <w:pPr>
              <w:jc w:val="center"/>
              <w:outlineLvl w:val="2"/>
              <w:rPr>
                <w:b/>
                <w:sz w:val="24"/>
                <w:szCs w:val="24"/>
              </w:rPr>
            </w:pPr>
            <w:r w:rsidRPr="00263904">
              <w:rPr>
                <w:b/>
                <w:sz w:val="24"/>
                <w:szCs w:val="24"/>
              </w:rPr>
              <w:t>2</w:t>
            </w:r>
          </w:p>
        </w:tc>
        <w:tc>
          <w:tcPr>
            <w:tcW w:w="1964" w:type="dxa"/>
            <w:tcBorders>
              <w:top w:val="single" w:sz="4" w:space="0" w:color="auto"/>
              <w:left w:val="single" w:sz="4" w:space="0" w:color="auto"/>
              <w:bottom w:val="single" w:sz="4" w:space="0" w:color="auto"/>
              <w:right w:val="single" w:sz="4" w:space="0" w:color="auto"/>
            </w:tcBorders>
            <w:hideMark/>
          </w:tcPr>
          <w:p w:rsidR="00575965" w:rsidRPr="00263904" w:rsidRDefault="00575965" w:rsidP="00575965">
            <w:pPr>
              <w:jc w:val="center"/>
              <w:outlineLvl w:val="2"/>
              <w:rPr>
                <w:b/>
                <w:sz w:val="24"/>
                <w:szCs w:val="24"/>
              </w:rPr>
            </w:pPr>
            <w:r w:rsidRPr="00263904">
              <w:rPr>
                <w:b/>
                <w:sz w:val="24"/>
                <w:szCs w:val="24"/>
              </w:rPr>
              <w:t>3</w:t>
            </w:r>
          </w:p>
        </w:tc>
        <w:tc>
          <w:tcPr>
            <w:tcW w:w="1579" w:type="dxa"/>
            <w:tcBorders>
              <w:top w:val="single" w:sz="4" w:space="0" w:color="auto"/>
              <w:left w:val="single" w:sz="4" w:space="0" w:color="auto"/>
              <w:bottom w:val="single" w:sz="4" w:space="0" w:color="auto"/>
              <w:right w:val="single" w:sz="4" w:space="0" w:color="auto"/>
            </w:tcBorders>
            <w:hideMark/>
          </w:tcPr>
          <w:p w:rsidR="00575965" w:rsidRPr="00263904" w:rsidRDefault="00575965" w:rsidP="00575965">
            <w:pPr>
              <w:jc w:val="center"/>
              <w:outlineLvl w:val="2"/>
              <w:rPr>
                <w:b/>
                <w:sz w:val="24"/>
                <w:szCs w:val="24"/>
              </w:rPr>
            </w:pPr>
            <w:r w:rsidRPr="00263904">
              <w:rPr>
                <w:b/>
                <w:sz w:val="24"/>
                <w:szCs w:val="24"/>
              </w:rPr>
              <w:t>4</w:t>
            </w:r>
          </w:p>
        </w:tc>
        <w:tc>
          <w:tcPr>
            <w:tcW w:w="4091" w:type="dxa"/>
            <w:tcBorders>
              <w:top w:val="single" w:sz="4" w:space="0" w:color="auto"/>
              <w:left w:val="single" w:sz="4" w:space="0" w:color="auto"/>
              <w:bottom w:val="single" w:sz="4" w:space="0" w:color="auto"/>
              <w:right w:val="single" w:sz="4" w:space="0" w:color="auto"/>
            </w:tcBorders>
            <w:hideMark/>
          </w:tcPr>
          <w:p w:rsidR="00575965" w:rsidRPr="00263904" w:rsidRDefault="00575965" w:rsidP="00575965">
            <w:pPr>
              <w:jc w:val="center"/>
              <w:outlineLvl w:val="2"/>
              <w:rPr>
                <w:b/>
                <w:sz w:val="24"/>
                <w:szCs w:val="24"/>
              </w:rPr>
            </w:pPr>
            <w:r w:rsidRPr="00263904">
              <w:rPr>
                <w:b/>
                <w:sz w:val="24"/>
                <w:szCs w:val="24"/>
              </w:rPr>
              <w:t>5</w:t>
            </w:r>
          </w:p>
        </w:tc>
        <w:tc>
          <w:tcPr>
            <w:tcW w:w="2551" w:type="dxa"/>
            <w:tcBorders>
              <w:top w:val="single" w:sz="4" w:space="0" w:color="auto"/>
              <w:left w:val="single" w:sz="4" w:space="0" w:color="auto"/>
              <w:bottom w:val="single" w:sz="4" w:space="0" w:color="auto"/>
              <w:right w:val="single" w:sz="4" w:space="0" w:color="auto"/>
            </w:tcBorders>
            <w:hideMark/>
          </w:tcPr>
          <w:p w:rsidR="00575965" w:rsidRPr="00263904" w:rsidRDefault="00575965" w:rsidP="00575965">
            <w:pPr>
              <w:jc w:val="center"/>
              <w:outlineLvl w:val="2"/>
              <w:rPr>
                <w:b/>
                <w:sz w:val="24"/>
                <w:szCs w:val="24"/>
              </w:rPr>
            </w:pPr>
            <w:r w:rsidRPr="00263904">
              <w:rPr>
                <w:b/>
                <w:sz w:val="24"/>
                <w:szCs w:val="24"/>
              </w:rPr>
              <w:t>6</w:t>
            </w:r>
          </w:p>
        </w:tc>
      </w:tr>
      <w:tr w:rsidR="00575965" w:rsidRPr="00263904" w:rsidTr="00263904">
        <w:trPr>
          <w:jc w:val="center"/>
        </w:trPr>
        <w:tc>
          <w:tcPr>
            <w:tcW w:w="1129" w:type="dxa"/>
            <w:tcBorders>
              <w:top w:val="single" w:sz="4" w:space="0" w:color="auto"/>
              <w:left w:val="single" w:sz="4" w:space="0" w:color="auto"/>
              <w:bottom w:val="single" w:sz="4" w:space="0" w:color="auto"/>
              <w:right w:val="single" w:sz="4" w:space="0" w:color="auto"/>
            </w:tcBorders>
            <w:hideMark/>
          </w:tcPr>
          <w:p w:rsidR="00575965" w:rsidRPr="00263904" w:rsidRDefault="00575965" w:rsidP="00575965">
            <w:pPr>
              <w:jc w:val="center"/>
              <w:rPr>
                <w:sz w:val="24"/>
                <w:szCs w:val="24"/>
              </w:rPr>
            </w:pPr>
            <w:r w:rsidRPr="00263904">
              <w:rPr>
                <w:sz w:val="24"/>
                <w:szCs w:val="24"/>
              </w:rPr>
              <w:t>1.</w:t>
            </w:r>
          </w:p>
        </w:tc>
        <w:tc>
          <w:tcPr>
            <w:tcW w:w="2694" w:type="dxa"/>
            <w:tcBorders>
              <w:top w:val="single" w:sz="4" w:space="0" w:color="auto"/>
              <w:left w:val="single" w:sz="4" w:space="0" w:color="auto"/>
              <w:bottom w:val="single" w:sz="4" w:space="0" w:color="auto"/>
              <w:right w:val="single" w:sz="4" w:space="0" w:color="auto"/>
            </w:tcBorders>
            <w:hideMark/>
          </w:tcPr>
          <w:p w:rsidR="00263904" w:rsidRDefault="00575965" w:rsidP="00575965">
            <w:pPr>
              <w:jc w:val="both"/>
              <w:rPr>
                <w:sz w:val="24"/>
                <w:szCs w:val="24"/>
              </w:rPr>
            </w:pPr>
            <w:r w:rsidRPr="00263904">
              <w:rPr>
                <w:sz w:val="24"/>
                <w:szCs w:val="24"/>
              </w:rPr>
              <w:t>Объем жил</w:t>
            </w:r>
            <w:r w:rsidR="00263904">
              <w:rPr>
                <w:sz w:val="24"/>
                <w:szCs w:val="24"/>
              </w:rPr>
              <w:t xml:space="preserve">ищного строительства, </w:t>
            </w:r>
          </w:p>
          <w:p w:rsidR="00575965" w:rsidRPr="00263904" w:rsidRDefault="00263904" w:rsidP="00575965">
            <w:pPr>
              <w:jc w:val="both"/>
              <w:rPr>
                <w:sz w:val="24"/>
                <w:szCs w:val="24"/>
              </w:rPr>
            </w:pPr>
            <w:r>
              <w:rPr>
                <w:sz w:val="24"/>
                <w:szCs w:val="24"/>
              </w:rPr>
              <w:t>млн. кв. м</w:t>
            </w:r>
          </w:p>
        </w:tc>
        <w:tc>
          <w:tcPr>
            <w:tcW w:w="1964" w:type="dxa"/>
            <w:tcBorders>
              <w:top w:val="single" w:sz="4" w:space="0" w:color="auto"/>
              <w:left w:val="single" w:sz="4" w:space="0" w:color="auto"/>
              <w:bottom w:val="single" w:sz="4" w:space="0" w:color="auto"/>
              <w:right w:val="single" w:sz="4" w:space="0" w:color="auto"/>
            </w:tcBorders>
            <w:hideMark/>
          </w:tcPr>
          <w:p w:rsidR="00575965" w:rsidRPr="00263904" w:rsidRDefault="00575965" w:rsidP="00575965">
            <w:pPr>
              <w:rPr>
                <w:sz w:val="24"/>
                <w:szCs w:val="24"/>
              </w:rPr>
            </w:pPr>
            <w:r w:rsidRPr="00263904">
              <w:rPr>
                <w:sz w:val="24"/>
                <w:szCs w:val="24"/>
              </w:rPr>
              <w:t>0,129 млн. кв. м</w:t>
            </w:r>
          </w:p>
        </w:tc>
        <w:tc>
          <w:tcPr>
            <w:tcW w:w="1579" w:type="dxa"/>
            <w:tcBorders>
              <w:top w:val="single" w:sz="4" w:space="0" w:color="auto"/>
              <w:left w:val="single" w:sz="4" w:space="0" w:color="auto"/>
              <w:bottom w:val="single" w:sz="4" w:space="0" w:color="auto"/>
              <w:right w:val="single" w:sz="4" w:space="0" w:color="auto"/>
            </w:tcBorders>
            <w:hideMark/>
          </w:tcPr>
          <w:p w:rsidR="00575965" w:rsidRPr="00263904" w:rsidRDefault="00575965" w:rsidP="00575965">
            <w:pPr>
              <w:jc w:val="center"/>
              <w:rPr>
                <w:sz w:val="24"/>
                <w:szCs w:val="24"/>
              </w:rPr>
            </w:pPr>
            <w:r w:rsidRPr="00263904">
              <w:rPr>
                <w:sz w:val="24"/>
                <w:szCs w:val="24"/>
              </w:rPr>
              <w:t>2030 год</w:t>
            </w:r>
          </w:p>
        </w:tc>
        <w:tc>
          <w:tcPr>
            <w:tcW w:w="4091" w:type="dxa"/>
            <w:tcBorders>
              <w:top w:val="single" w:sz="4" w:space="0" w:color="auto"/>
              <w:left w:val="single" w:sz="4" w:space="0" w:color="auto"/>
              <w:bottom w:val="single" w:sz="4" w:space="0" w:color="auto"/>
              <w:right w:val="single" w:sz="4" w:space="0" w:color="auto"/>
            </w:tcBorders>
            <w:hideMark/>
          </w:tcPr>
          <w:p w:rsidR="00575965" w:rsidRPr="00263904" w:rsidRDefault="00575965" w:rsidP="00575965">
            <w:pPr>
              <w:jc w:val="both"/>
              <w:rPr>
                <w:rFonts w:eastAsia="Calibri"/>
                <w:sz w:val="24"/>
                <w:szCs w:val="24"/>
                <w:lang w:eastAsia="en-US"/>
              </w:rPr>
            </w:pPr>
            <w:r w:rsidRPr="00263904">
              <w:rPr>
                <w:rFonts w:eastAsia="Courier New"/>
                <w:sz w:val="24"/>
                <w:szCs w:val="24"/>
              </w:rPr>
              <w:t>1.1. Основное мероприятия «Осуществление градостроительной деятельности»</w:t>
            </w:r>
          </w:p>
          <w:p w:rsidR="00575965" w:rsidRPr="00263904" w:rsidRDefault="00575965" w:rsidP="00575965">
            <w:pPr>
              <w:jc w:val="both"/>
              <w:rPr>
                <w:rFonts w:eastAsia="Calibri"/>
                <w:sz w:val="24"/>
                <w:szCs w:val="24"/>
                <w:lang w:eastAsia="en-US"/>
              </w:rPr>
            </w:pPr>
            <w:r w:rsidRPr="00263904">
              <w:rPr>
                <w:rFonts w:eastAsia="Calibri"/>
                <w:sz w:val="24"/>
                <w:szCs w:val="24"/>
                <w:lang w:eastAsia="en-US"/>
              </w:rPr>
              <w:t xml:space="preserve">2.1. </w:t>
            </w:r>
            <w:r w:rsidRPr="00263904">
              <w:rPr>
                <w:sz w:val="24"/>
                <w:szCs w:val="24"/>
              </w:rPr>
              <w:t>Региональный проект «Жилье»</w:t>
            </w:r>
          </w:p>
          <w:p w:rsidR="00575965" w:rsidRPr="00263904" w:rsidRDefault="00575965" w:rsidP="00575965">
            <w:pPr>
              <w:jc w:val="both"/>
              <w:rPr>
                <w:sz w:val="24"/>
                <w:szCs w:val="24"/>
              </w:rPr>
            </w:pPr>
            <w:r w:rsidRPr="00263904">
              <w:rPr>
                <w:sz w:val="24"/>
                <w:szCs w:val="24"/>
              </w:rPr>
              <w:t>основное мероприятие 2.2. «Стимулирование застройщиков на реализацию проектов жилищного строительства»,</w:t>
            </w:r>
          </w:p>
          <w:p w:rsidR="00575965" w:rsidRPr="00263904" w:rsidRDefault="00575965" w:rsidP="00575965">
            <w:pPr>
              <w:jc w:val="both"/>
              <w:rPr>
                <w:sz w:val="24"/>
                <w:szCs w:val="24"/>
              </w:rPr>
            </w:pPr>
            <w:r w:rsidRPr="00263904">
              <w:rPr>
                <w:sz w:val="24"/>
                <w:szCs w:val="24"/>
              </w:rPr>
              <w:t>основное мероприятие 2.3</w:t>
            </w:r>
            <w:r w:rsidRPr="00263904">
              <w:rPr>
                <w:rFonts w:eastAsia="Courier New"/>
                <w:sz w:val="24"/>
                <w:szCs w:val="24"/>
              </w:rPr>
              <w:t xml:space="preserve"> «Строительство систем инженерной инфраструктуры в целях обеспечения инженерной подготовки земельных </w:t>
            </w:r>
            <w:r w:rsidRPr="00263904">
              <w:rPr>
                <w:rFonts w:eastAsia="Courier New"/>
                <w:sz w:val="24"/>
                <w:szCs w:val="24"/>
              </w:rPr>
              <w:lastRenderedPageBreak/>
              <w:t>участков для жилищного строительства»</w:t>
            </w:r>
          </w:p>
        </w:tc>
        <w:tc>
          <w:tcPr>
            <w:tcW w:w="2551" w:type="dxa"/>
            <w:tcBorders>
              <w:top w:val="single" w:sz="4" w:space="0" w:color="auto"/>
              <w:left w:val="single" w:sz="4" w:space="0" w:color="auto"/>
              <w:bottom w:val="single" w:sz="4" w:space="0" w:color="auto"/>
              <w:right w:val="single" w:sz="4" w:space="0" w:color="auto"/>
            </w:tcBorders>
            <w:hideMark/>
          </w:tcPr>
          <w:p w:rsidR="00575965" w:rsidRPr="00263904" w:rsidRDefault="00575965" w:rsidP="00575965">
            <w:pPr>
              <w:jc w:val="center"/>
              <w:rPr>
                <w:sz w:val="24"/>
                <w:szCs w:val="24"/>
              </w:rPr>
            </w:pPr>
            <w:r w:rsidRPr="00263904">
              <w:rPr>
                <w:sz w:val="24"/>
                <w:szCs w:val="24"/>
              </w:rPr>
              <w:lastRenderedPageBreak/>
              <w:t>316 233,2</w:t>
            </w:r>
          </w:p>
        </w:tc>
      </w:tr>
    </w:tbl>
    <w:p w:rsidR="00575965" w:rsidRPr="00575965" w:rsidRDefault="00263904" w:rsidP="00575965">
      <w:pPr>
        <w:ind w:hanging="567"/>
        <w:contextualSpacing/>
        <w:jc w:val="right"/>
      </w:pPr>
      <w:r>
        <w:t>».</w:t>
      </w:r>
    </w:p>
    <w:p w:rsidR="00D03711" w:rsidRDefault="00D03711" w:rsidP="002365BD">
      <w:pPr>
        <w:tabs>
          <w:tab w:val="left" w:pos="0"/>
          <w:tab w:val="left" w:pos="8627"/>
        </w:tabs>
        <w:jc w:val="both"/>
        <w:rPr>
          <w:rFonts w:eastAsia="Calibri"/>
          <w:lang w:eastAsia="en-US"/>
        </w:rPr>
      </w:pPr>
    </w:p>
    <w:sectPr w:rsidR="00D03711" w:rsidSect="00263904">
      <w:headerReference w:type="default" r:id="rId13"/>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D34" w:rsidRDefault="00241D34">
      <w:r>
        <w:separator/>
      </w:r>
    </w:p>
  </w:endnote>
  <w:endnote w:type="continuationSeparator" w:id="0">
    <w:p w:rsidR="00241D34" w:rsidRDefault="00241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D34" w:rsidRDefault="00241D34">
      <w:r>
        <w:separator/>
      </w:r>
    </w:p>
  </w:footnote>
  <w:footnote w:type="continuationSeparator" w:id="0">
    <w:p w:rsidR="00241D34" w:rsidRDefault="00241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90741"/>
      <w:docPartObj>
        <w:docPartGallery w:val="Page Numbers (Top of Page)"/>
        <w:docPartUnique/>
      </w:docPartObj>
    </w:sdtPr>
    <w:sdtEndPr/>
    <w:sdtContent>
      <w:p w:rsidR="00C94A79" w:rsidRDefault="00C94A79">
        <w:pPr>
          <w:pStyle w:val="a4"/>
          <w:jc w:val="center"/>
        </w:pPr>
        <w:r>
          <w:fldChar w:fldCharType="begin"/>
        </w:r>
        <w:r>
          <w:instrText>PAGE   \* MERGEFORMAT</w:instrText>
        </w:r>
        <w:r>
          <w:fldChar w:fldCharType="separate"/>
        </w:r>
        <w:r w:rsidR="001A69FB">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9648347"/>
      <w:docPartObj>
        <w:docPartGallery w:val="Page Numbers (Top of Page)"/>
        <w:docPartUnique/>
      </w:docPartObj>
    </w:sdtPr>
    <w:sdtEndPr/>
    <w:sdtContent>
      <w:p w:rsidR="00C94A79" w:rsidRDefault="00C94A79">
        <w:pPr>
          <w:pStyle w:val="a4"/>
          <w:jc w:val="center"/>
        </w:pPr>
        <w:r>
          <w:fldChar w:fldCharType="begin"/>
        </w:r>
        <w:r>
          <w:instrText>PAGE   \* MERGEFORMAT</w:instrText>
        </w:r>
        <w:r>
          <w:fldChar w:fldCharType="separate"/>
        </w:r>
        <w:r w:rsidR="001A69FB">
          <w:rPr>
            <w:noProof/>
          </w:rPr>
          <w:t>12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A4D03E4"/>
    <w:multiLevelType w:val="multilevel"/>
    <w:tmpl w:val="8D8A6EFA"/>
    <w:lvl w:ilvl="0">
      <w:start w:val="1"/>
      <w:numFmt w:val="decimal"/>
      <w:lvlText w:val="%1."/>
      <w:lvlJc w:val="left"/>
      <w:pPr>
        <w:ind w:left="1175" w:hanging="465"/>
      </w:pPr>
    </w:lvl>
    <w:lvl w:ilvl="1">
      <w:start w:val="1"/>
      <w:numFmt w:val="decimal"/>
      <w:isLgl/>
      <w:lvlText w:val="%1.%2."/>
      <w:lvlJc w:val="left"/>
      <w:pPr>
        <w:ind w:left="720"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A9F6A14"/>
    <w:multiLevelType w:val="hybridMultilevel"/>
    <w:tmpl w:val="BAC6BD4C"/>
    <w:lvl w:ilvl="0" w:tplc="EBB64306">
      <w:start w:val="2"/>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6"/>
  </w:num>
  <w:num w:numId="5">
    <w:abstractNumId w:val="29"/>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7"/>
  </w:num>
  <w:num w:numId="13">
    <w:abstractNumId w:val="24"/>
  </w:num>
  <w:num w:numId="14">
    <w:abstractNumId w:val="19"/>
  </w:num>
  <w:num w:numId="15">
    <w:abstractNumId w:val="0"/>
  </w:num>
  <w:num w:numId="16">
    <w:abstractNumId w:val="11"/>
  </w:num>
  <w:num w:numId="17">
    <w:abstractNumId w:val="18"/>
  </w:num>
  <w:num w:numId="18">
    <w:abstractNumId w:val="28"/>
  </w:num>
  <w:num w:numId="19">
    <w:abstractNumId w:val="31"/>
  </w:num>
  <w:num w:numId="20">
    <w:abstractNumId w:val="9"/>
  </w:num>
  <w:num w:numId="21">
    <w:abstractNumId w:val="23"/>
  </w:num>
  <w:num w:numId="22">
    <w:abstractNumId w:val="20"/>
  </w:num>
  <w:num w:numId="23">
    <w:abstractNumId w:val="30"/>
  </w:num>
  <w:num w:numId="24">
    <w:abstractNumId w:val="13"/>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A69FB"/>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1D34"/>
    <w:rsid w:val="00242890"/>
    <w:rsid w:val="00245C4F"/>
    <w:rsid w:val="00247EF7"/>
    <w:rsid w:val="00251575"/>
    <w:rsid w:val="00254921"/>
    <w:rsid w:val="00254D96"/>
    <w:rsid w:val="002563D5"/>
    <w:rsid w:val="0026022F"/>
    <w:rsid w:val="00261AB6"/>
    <w:rsid w:val="0026216F"/>
    <w:rsid w:val="002626AD"/>
    <w:rsid w:val="002632F1"/>
    <w:rsid w:val="002637C0"/>
    <w:rsid w:val="00263904"/>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A1"/>
    <w:rsid w:val="00547FEF"/>
    <w:rsid w:val="005504B1"/>
    <w:rsid w:val="00550903"/>
    <w:rsid w:val="005522F7"/>
    <w:rsid w:val="005565AA"/>
    <w:rsid w:val="00556C2A"/>
    <w:rsid w:val="00557039"/>
    <w:rsid w:val="0055747B"/>
    <w:rsid w:val="00560ED7"/>
    <w:rsid w:val="0056111E"/>
    <w:rsid w:val="00562798"/>
    <w:rsid w:val="00563E9F"/>
    <w:rsid w:val="0057411D"/>
    <w:rsid w:val="00575965"/>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3A32"/>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4A79"/>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023B"/>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89997446">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content\act\6ea26108-7149-484d-87a7-3abfad05bbcc.doc" TargetMode="External"/><Relationship Id="rId4" Type="http://schemas.openxmlformats.org/officeDocument/2006/relationships/settings" Target="settings.xml"/><Relationship Id="rId9" Type="http://schemas.openxmlformats.org/officeDocument/2006/relationships/hyperlink" Target="file:///C:\content\act\31335211-0f67-4016-aa6e-3c300d1726a7.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C167A-ABD7-447C-A246-75C5AF418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1791</Words>
  <Characters>10211</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2019-02-11T12:33:00Z</cp:lastPrinted>
  <dcterms:created xsi:type="dcterms:W3CDTF">2022-06-03T04:04:00Z</dcterms:created>
  <dcterms:modified xsi:type="dcterms:W3CDTF">2022-06-03T04:04:00Z</dcterms:modified>
</cp:coreProperties>
</file>